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AA" w:rsidRDefault="009F555E" w:rsidP="009F555E">
      <w:pPr>
        <w:jc w:val="center"/>
      </w:pPr>
      <w:r>
        <w:rPr>
          <w:noProof/>
          <w:lang w:eastAsia="ru-RU"/>
        </w:rPr>
        <w:drawing>
          <wp:inline distT="0" distB="0" distL="0" distR="0" wp14:anchorId="1790A1E1" wp14:editId="229EE7EB">
            <wp:extent cx="5940425" cy="4283341"/>
            <wp:effectExtent l="0" t="0" r="3175" b="3175"/>
            <wp:docPr id="1" name="Рисунок 1" descr="C:\Users\User 1\Desktop\Тикшерү.АУДИТ 2016-2017\АЙЗАТКА 2018-19\№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Desktop\Тикшерү.АУДИТ 2016-2017\АЙЗАТКА 2018-19\№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5E" w:rsidRDefault="009F555E"/>
    <w:p w:rsidR="009F555E" w:rsidRDefault="009F555E"/>
    <w:p w:rsidR="009F555E" w:rsidRDefault="009F555E"/>
    <w:p w:rsidR="009F555E" w:rsidRDefault="009F555E"/>
    <w:p w:rsidR="009F555E" w:rsidRDefault="009F555E"/>
    <w:p w:rsidR="009F555E" w:rsidRDefault="009F555E">
      <w:bookmarkStart w:id="0" w:name="_GoBack"/>
      <w:bookmarkEnd w:id="0"/>
    </w:p>
    <w:p w:rsidR="009F555E" w:rsidRDefault="009F555E"/>
    <w:p w:rsidR="009F555E" w:rsidRDefault="009F555E"/>
    <w:p w:rsidR="009F555E" w:rsidRDefault="009F555E"/>
    <w:p w:rsidR="009F555E" w:rsidRDefault="009F555E"/>
    <w:p w:rsidR="009F555E" w:rsidRDefault="009F555E"/>
    <w:p w:rsidR="009F555E" w:rsidRDefault="009F555E"/>
    <w:p w:rsidR="009F555E" w:rsidRDefault="009F555E"/>
    <w:p w:rsidR="009F555E" w:rsidRDefault="009F555E"/>
    <w:p w:rsidR="009F555E" w:rsidRDefault="009F555E"/>
    <w:tbl>
      <w:tblPr>
        <w:tblStyle w:val="a5"/>
        <w:tblpPr w:leftFromText="180" w:rightFromText="180" w:vertAnchor="page" w:horzAnchor="margin" w:tblpXSpec="center" w:tblpY="871"/>
        <w:tblW w:w="14142" w:type="dxa"/>
        <w:tblLook w:val="04A0" w:firstRow="1" w:lastRow="0" w:firstColumn="1" w:lastColumn="0" w:noHBand="0" w:noVBand="1"/>
      </w:tblPr>
      <w:tblGrid>
        <w:gridCol w:w="753"/>
        <w:gridCol w:w="1811"/>
        <w:gridCol w:w="3065"/>
        <w:gridCol w:w="2259"/>
        <w:gridCol w:w="2643"/>
        <w:gridCol w:w="3611"/>
      </w:tblGrid>
      <w:tr w:rsidR="009F555E" w:rsidTr="001D6FC1">
        <w:trPr>
          <w:trHeight w:val="567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7F83">
              <w:rPr>
                <w:rFonts w:asciiTheme="majorBidi" w:hAnsiTheme="majorBidi" w:cstheme="majorBidi"/>
                <w:b/>
                <w:bCs/>
              </w:rPr>
              <w:t>Вторник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08.00-08.45</w:t>
            </w:r>
          </w:p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Иностранный язык (арабский)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(Хабибуллина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Эльвира </w:t>
            </w:r>
            <w:proofErr w:type="spellStart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A">
              <w:rPr>
                <w:rFonts w:ascii="Times New Roman" w:hAnsi="Times New Roman"/>
                <w:sz w:val="24"/>
                <w:szCs w:val="24"/>
              </w:rPr>
              <w:t>Чтение Корана (</w:t>
            </w:r>
            <w:proofErr w:type="spellStart"/>
            <w:r w:rsidRPr="0036752A">
              <w:rPr>
                <w:rFonts w:ascii="Times New Roman" w:hAnsi="Times New Roman"/>
                <w:sz w:val="24"/>
                <w:szCs w:val="24"/>
              </w:rPr>
              <w:t>тил</w:t>
            </w:r>
            <w:proofErr w:type="spellEnd"/>
            <w:r w:rsidRPr="0036752A">
              <w:rPr>
                <w:rFonts w:ascii="Times New Roman" w:hAnsi="Times New Roman"/>
                <w:sz w:val="24"/>
                <w:szCs w:val="24"/>
                <w:lang w:val="tt-RU"/>
              </w:rPr>
              <w:t>ява</w:t>
            </w:r>
            <w:r w:rsidRPr="0036752A">
              <w:rPr>
                <w:rFonts w:ascii="Times New Roman" w:hAnsi="Times New Roman"/>
                <w:sz w:val="24"/>
                <w:szCs w:val="24"/>
              </w:rPr>
              <w:t>т)</w:t>
            </w:r>
          </w:p>
          <w:p w:rsidR="009F555E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(Талипов Раниль Равилевич)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08.55-09.40</w:t>
            </w:r>
          </w:p>
          <w:p w:rsidR="009F555E" w:rsidRPr="007C7E27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(Талипов Раниль Равилевич)</w:t>
            </w: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A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(Хабибуллина Эльвира </w:t>
            </w:r>
            <w:proofErr w:type="spellStart"/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09.50-10.35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Заучивание Корана (хифз)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6752A">
              <w:rPr>
                <w:rFonts w:ascii="Times New Roman" w:hAnsi="Times New Roman"/>
                <w:sz w:val="24"/>
                <w:szCs w:val="24"/>
                <w:lang w:val="tt-RU"/>
              </w:rPr>
              <w:t>Заучивание Корана (хифз)</w:t>
            </w:r>
          </w:p>
          <w:p w:rsidR="009F555E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>(Хабибуллин Альберт Мусович)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55E" w:rsidTr="001D6FC1">
        <w:trPr>
          <w:trHeight w:val="1099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(Закиров Ринат </w:t>
            </w:r>
            <w:proofErr w:type="spellStart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Рифатович</w:t>
            </w:r>
            <w:proofErr w:type="spellEnd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A">
              <w:rPr>
                <w:rFonts w:ascii="Times New Roman" w:hAnsi="Times New Roman"/>
                <w:sz w:val="24"/>
                <w:szCs w:val="24"/>
              </w:rPr>
              <w:t>Толкование Корана (тафсир)</w:t>
            </w:r>
          </w:p>
          <w:p w:rsidR="009F555E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(Хузин Альберт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9F555E" w:rsidRPr="00D05D1B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7F83">
              <w:rPr>
                <w:rFonts w:asciiTheme="majorBidi" w:hAnsiTheme="majorBidi" w:cstheme="majorBidi"/>
                <w:b/>
                <w:bCs/>
              </w:rPr>
              <w:t>Среда</w:t>
            </w:r>
          </w:p>
        </w:tc>
        <w:tc>
          <w:tcPr>
            <w:tcW w:w="1811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08.00-08.45</w:t>
            </w:r>
          </w:p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sz w:val="24"/>
                <w:szCs w:val="24"/>
              </w:rPr>
              <w:t>Основы поклонения (ибадат)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(Хабибуллин Альберт Мусович)</w:t>
            </w:r>
          </w:p>
        </w:tc>
        <w:tc>
          <w:tcPr>
            <w:tcW w:w="2259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43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(Хабибуллина Эльвира </w:t>
            </w:r>
            <w:proofErr w:type="spellStart"/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1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A">
              <w:rPr>
                <w:rFonts w:ascii="Times New Roman" w:hAnsi="Times New Roman"/>
                <w:sz w:val="24"/>
                <w:szCs w:val="24"/>
              </w:rPr>
              <w:t>Религиозные течения ислама</w:t>
            </w:r>
          </w:p>
          <w:p w:rsidR="009F555E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>(Талипов Раниль Равилевич)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08.55-09.40</w:t>
            </w:r>
          </w:p>
          <w:p w:rsidR="009F555E" w:rsidRPr="007C7E27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50E8C">
              <w:rPr>
                <w:rFonts w:ascii="Times New Roman" w:hAnsi="Times New Roman"/>
                <w:sz w:val="24"/>
                <w:szCs w:val="24"/>
              </w:rPr>
              <w:t>Заучивание Корана (хифз)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83C39">
              <w:rPr>
                <w:rFonts w:ascii="Times New Roman" w:hAnsi="Times New Roman"/>
                <w:sz w:val="24"/>
                <w:szCs w:val="24"/>
              </w:rPr>
              <w:t>Изречения пророка Мухаммада</w:t>
            </w:r>
            <w:r w:rsidRPr="00183C3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(хадис)</w:t>
            </w:r>
          </w:p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(Талипов Раниль Равилевич)</w:t>
            </w: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A"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(Закиров Ринат </w:t>
            </w:r>
            <w:proofErr w:type="spellStart"/>
            <w:r w:rsidRPr="00367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Рифатович</w:t>
            </w:r>
            <w:proofErr w:type="spellEnd"/>
            <w:r w:rsidRPr="00367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F555E" w:rsidTr="001D6FC1">
        <w:trPr>
          <w:trHeight w:val="56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09.50-10.35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sz w:val="24"/>
                <w:szCs w:val="24"/>
              </w:rPr>
              <w:t>История пророков и жизнеописание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sz w:val="24"/>
                <w:szCs w:val="24"/>
              </w:rPr>
              <w:t xml:space="preserve">пророка Мухаммада (тарих аль-анбийа </w:t>
            </w:r>
            <w:proofErr w:type="gramStart"/>
            <w:r w:rsidRPr="00A50E8C">
              <w:rPr>
                <w:rFonts w:ascii="Times New Roman" w:hAnsi="Times New Roman"/>
                <w:sz w:val="24"/>
                <w:szCs w:val="24"/>
              </w:rPr>
              <w:t>вас-сира</w:t>
            </w:r>
            <w:proofErr w:type="gramEnd"/>
            <w:r w:rsidRPr="00A50E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sz w:val="24"/>
                <w:szCs w:val="24"/>
              </w:rPr>
              <w:t>Чтение Корана (тиляват)</w:t>
            </w:r>
          </w:p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Мусович)</w:t>
            </w: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A">
              <w:rPr>
                <w:rFonts w:ascii="Times New Roman" w:hAnsi="Times New Roman"/>
                <w:sz w:val="24"/>
                <w:szCs w:val="24"/>
              </w:rPr>
              <w:t>Исламское вероучение (акыйда)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55E" w:rsidTr="001D6FC1">
        <w:trPr>
          <w:trHeight w:val="1275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sz w:val="24"/>
                <w:szCs w:val="24"/>
              </w:rPr>
              <w:t>Исламское вероучение (акыйда)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(Талипов Раниль Равилевич)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sz w:val="24"/>
                <w:szCs w:val="24"/>
              </w:rPr>
              <w:t>Основы поклонения (ибадат)</w:t>
            </w:r>
          </w:p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(Хабибуллин Альберт Мусович)</w:t>
            </w: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2A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(Хабибуллина Эльвира </w:t>
            </w:r>
            <w:proofErr w:type="spellStart"/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36752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9F555E" w:rsidRPr="0036752A" w:rsidRDefault="009F555E" w:rsidP="001D6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55E" w:rsidRPr="0036752A" w:rsidRDefault="009F555E" w:rsidP="001D6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55E" w:rsidRPr="0036752A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55E" w:rsidTr="001D6FC1">
        <w:trPr>
          <w:trHeight w:val="33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9F555E" w:rsidRPr="00B82412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E328E4" w:rsidRDefault="009F555E" w:rsidP="001D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555E" w:rsidRPr="00B82412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7F83">
              <w:rPr>
                <w:rFonts w:asciiTheme="majorBidi" w:hAnsiTheme="majorBidi" w:cstheme="majorBidi"/>
                <w:b/>
                <w:bCs/>
              </w:rPr>
              <w:t>Четверг</w:t>
            </w:r>
          </w:p>
        </w:tc>
        <w:tc>
          <w:tcPr>
            <w:tcW w:w="1811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08.00-08.45</w:t>
            </w:r>
          </w:p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9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Основы поклонения (ибадат)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(Хабибуллин Альберт Мусович)</w:t>
            </w:r>
          </w:p>
        </w:tc>
        <w:tc>
          <w:tcPr>
            <w:tcW w:w="2643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sz w:val="24"/>
                <w:szCs w:val="24"/>
              </w:rPr>
              <w:t>История пророков и жизнеописание</w:t>
            </w:r>
          </w:p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sz w:val="24"/>
                <w:szCs w:val="24"/>
              </w:rPr>
              <w:t xml:space="preserve">пророка Мухаммада (тарих аль-анбийа </w:t>
            </w:r>
            <w:proofErr w:type="gramStart"/>
            <w:r w:rsidRPr="00183C39">
              <w:rPr>
                <w:rFonts w:ascii="Times New Roman" w:hAnsi="Times New Roman"/>
                <w:sz w:val="24"/>
                <w:szCs w:val="24"/>
              </w:rPr>
              <w:t>вас-сира</w:t>
            </w:r>
            <w:proofErr w:type="gramEnd"/>
            <w:r w:rsidRPr="00183C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(Хузин Альберт </w:t>
            </w:r>
            <w:proofErr w:type="spellStart"/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1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F555E" w:rsidRPr="00F60467" w:rsidRDefault="009F555E" w:rsidP="001D6FC1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08.55-09.40</w:t>
            </w:r>
          </w:p>
          <w:p w:rsidR="009F555E" w:rsidRPr="007C7E27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Исламское вероучение (акыйда)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(Талипов Раниль Равилевич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sz w:val="24"/>
                <w:szCs w:val="24"/>
              </w:rPr>
              <w:t>Толкование Корана (тафсир)</w:t>
            </w:r>
          </w:p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Мусович)</w:t>
            </w: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09.50-10.35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Правила чтения Корана (таджвид)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sz w:val="24"/>
                <w:szCs w:val="24"/>
              </w:rPr>
              <w:t>Чтение Корана (тиляват)</w:t>
            </w:r>
          </w:p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Мусович)</w:t>
            </w: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000000" w:themeColor="text1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История пророков и жизнеописание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 xml:space="preserve">пророка Мухаммада (тарих аль-анбийа </w:t>
            </w:r>
            <w:proofErr w:type="gramStart"/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вас-сира</w:t>
            </w:r>
            <w:proofErr w:type="gramEnd"/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55E" w:rsidRPr="00E328E4" w:rsidRDefault="009F555E" w:rsidP="001D6FC1">
            <w:pPr>
              <w:jc w:val="center"/>
              <w:rPr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(Талипов Раниль Равилевич)</w:t>
            </w: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</w:tcPr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39">
              <w:rPr>
                <w:rFonts w:ascii="Times New Roman" w:hAnsi="Times New Roman"/>
                <w:sz w:val="24"/>
                <w:szCs w:val="24"/>
              </w:rPr>
              <w:t>Методика преподавания исламских наук</w:t>
            </w:r>
          </w:p>
          <w:p w:rsidR="009F555E" w:rsidRPr="00183C39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(Хабибуллина Эльвира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4" w:space="0" w:color="auto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9F555E" w:rsidRPr="00147F83" w:rsidRDefault="009F555E" w:rsidP="001D6FC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7F83">
              <w:rPr>
                <w:rFonts w:asciiTheme="majorBidi" w:hAnsiTheme="majorBidi" w:cstheme="majorBidi"/>
                <w:b/>
                <w:bCs/>
              </w:rPr>
              <w:t>Пятница</w:t>
            </w:r>
          </w:p>
        </w:tc>
        <w:tc>
          <w:tcPr>
            <w:tcW w:w="1811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08.00-08.45</w:t>
            </w:r>
          </w:p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50E8C">
              <w:rPr>
                <w:rFonts w:ascii="Times New Roman" w:hAnsi="Times New Roman"/>
                <w:sz w:val="24"/>
                <w:szCs w:val="24"/>
              </w:rPr>
              <w:t>Изречения пророка Мухаммада</w:t>
            </w:r>
            <w:r w:rsidRPr="00A50E8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(хадис)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(Талипов Раниль Равилевич)</w:t>
            </w:r>
          </w:p>
        </w:tc>
        <w:tc>
          <w:tcPr>
            <w:tcW w:w="2259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Правила чтения Корана (таджвид)</w:t>
            </w:r>
          </w:p>
          <w:p w:rsidR="009F555E" w:rsidRPr="00A50E8C" w:rsidRDefault="009F555E" w:rsidP="001D6FC1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11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F555E" w:rsidRPr="00D4727A" w:rsidRDefault="009F555E" w:rsidP="001D6F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08.55-09.40</w:t>
            </w:r>
          </w:p>
          <w:p w:rsidR="009F555E" w:rsidRPr="007C7E27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50E8C">
              <w:rPr>
                <w:rFonts w:ascii="Times New Roman" w:hAnsi="Times New Roman"/>
                <w:sz w:val="24"/>
                <w:szCs w:val="24"/>
              </w:rPr>
              <w:t xml:space="preserve">Исламская этика </w:t>
            </w:r>
            <w:r w:rsidRPr="00A50E8C">
              <w:rPr>
                <w:rFonts w:ascii="Times New Roman" w:hAnsi="Times New Roman"/>
                <w:sz w:val="24"/>
                <w:szCs w:val="24"/>
                <w:lang w:val="tt-RU"/>
              </w:rPr>
              <w:t>(ахляк)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Галимзянович</w:t>
            </w:r>
            <w:proofErr w:type="spellEnd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Изречения пророка Мухаммада</w:t>
            </w:r>
            <w:r w:rsidRPr="00A50E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(хадис)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(Талипов Раниль Равилевич)</w:t>
            </w: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F555E" w:rsidRPr="00E328E4" w:rsidRDefault="009F555E" w:rsidP="001D6FC1">
            <w:pPr>
              <w:jc w:val="center"/>
              <w:rPr>
                <w:sz w:val="24"/>
                <w:szCs w:val="24"/>
              </w:rPr>
            </w:pPr>
          </w:p>
        </w:tc>
      </w:tr>
      <w:tr w:rsidR="009F555E" w:rsidTr="001D6FC1">
        <w:trPr>
          <w:trHeight w:val="567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09.50-10.35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(Хабибуллина Эльвира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 xml:space="preserve">Исламская этика </w:t>
            </w:r>
            <w:r w:rsidRPr="00A50E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(ахляк)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(Хузин Альберт </w:t>
            </w:r>
            <w:proofErr w:type="spellStart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F555E" w:rsidRPr="00E328E4" w:rsidRDefault="009F555E" w:rsidP="001D6FC1">
            <w:pPr>
              <w:jc w:val="center"/>
              <w:rPr>
                <w:sz w:val="24"/>
                <w:szCs w:val="24"/>
              </w:rPr>
            </w:pPr>
          </w:p>
        </w:tc>
      </w:tr>
      <w:tr w:rsidR="009F555E" w:rsidTr="001D6FC1">
        <w:trPr>
          <w:trHeight w:val="438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7C7E27" w:rsidRDefault="009F555E" w:rsidP="001D6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E328E4" w:rsidRDefault="009F555E" w:rsidP="001D6F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sz w:val="24"/>
                <w:szCs w:val="24"/>
              </w:rPr>
              <w:t>Иностранный язык (арабский)</w:t>
            </w:r>
          </w:p>
          <w:p w:rsidR="009F555E" w:rsidRPr="00A50E8C" w:rsidRDefault="009F555E" w:rsidP="001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(Хабибуллина Эльвира </w:t>
            </w:r>
            <w:proofErr w:type="spellStart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9F555E" w:rsidRPr="00D36089" w:rsidRDefault="009F555E" w:rsidP="001D6F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555E" w:rsidRPr="00E328E4" w:rsidRDefault="009F555E" w:rsidP="001D6F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555E" w:rsidRDefault="009F555E"/>
    <w:p w:rsidR="009F555E" w:rsidRDefault="009F555E"/>
    <w:sectPr w:rsidR="009F555E" w:rsidSect="009F5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B7"/>
    <w:rsid w:val="003251AA"/>
    <w:rsid w:val="009F555E"/>
    <w:rsid w:val="00D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5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5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2087</Characters>
  <Application>Microsoft Office Word</Application>
  <DocSecurity>0</DocSecurity>
  <Lines>17</Lines>
  <Paragraphs>4</Paragraphs>
  <ScaleCrop>false</ScaleCrop>
  <Company>Home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2019-02-07T07:02:00Z</dcterms:created>
  <dcterms:modified xsi:type="dcterms:W3CDTF">2019-02-07T07:04:00Z</dcterms:modified>
</cp:coreProperties>
</file>