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58" w:rsidRDefault="009F3F58" w:rsidP="00035AB3">
      <w:pPr>
        <w:pStyle w:val="Style2"/>
        <w:widowControl/>
        <w:spacing w:line="0" w:lineRule="atLeast"/>
        <w:jc w:val="center"/>
        <w:rPr>
          <w:rStyle w:val="FontStyle25"/>
          <w:rFonts w:asciiTheme="majorBidi" w:hAnsiTheme="majorBidi" w:cstheme="majorBidi"/>
          <w:b/>
          <w:sz w:val="28"/>
          <w:szCs w:val="28"/>
        </w:rPr>
      </w:pPr>
    </w:p>
    <w:p w:rsidR="009F3F58" w:rsidRDefault="00846E6B" w:rsidP="00035AB3">
      <w:pPr>
        <w:pStyle w:val="Style2"/>
        <w:widowControl/>
        <w:spacing w:line="0" w:lineRule="atLeast"/>
        <w:jc w:val="center"/>
        <w:rPr>
          <w:rStyle w:val="FontStyle25"/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noProof/>
          <w:sz w:val="28"/>
          <w:szCs w:val="28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User 1\Desktop\Тикшерү.АУДИТ 2016-2017\2017-18.ОТЧЕТЫ НА МИНЮСТ\АЙЗАТКА ПОЧТАГА\Документы\№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1\Desktop\Тикшерү.АУДИТ 2016-2017\2017-18.ОТЧЕТЫ НА МИНЮСТ\АЙЗАТКА ПОЧТАГА\Документы\№7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3F58" w:rsidRDefault="009F3F58" w:rsidP="00035AB3">
      <w:pPr>
        <w:pStyle w:val="Style2"/>
        <w:widowControl/>
        <w:spacing w:line="0" w:lineRule="atLeast"/>
        <w:jc w:val="center"/>
        <w:rPr>
          <w:rStyle w:val="FontStyle25"/>
          <w:rFonts w:asciiTheme="majorBidi" w:hAnsiTheme="majorBidi" w:cstheme="majorBidi"/>
          <w:b/>
          <w:sz w:val="28"/>
          <w:szCs w:val="28"/>
        </w:rPr>
      </w:pPr>
    </w:p>
    <w:p w:rsidR="009F3F58" w:rsidRDefault="009F3F58" w:rsidP="00754E1B">
      <w:pPr>
        <w:pStyle w:val="Style2"/>
        <w:widowControl/>
        <w:spacing w:line="0" w:lineRule="atLeast"/>
        <w:rPr>
          <w:rStyle w:val="FontStyle25"/>
          <w:rFonts w:asciiTheme="majorBidi" w:hAnsiTheme="majorBidi" w:cstheme="majorBidi"/>
          <w:b/>
          <w:sz w:val="28"/>
          <w:szCs w:val="28"/>
        </w:rPr>
      </w:pPr>
    </w:p>
    <w:p w:rsidR="009F3F58" w:rsidRPr="00035AB3" w:rsidRDefault="009F3F58" w:rsidP="00035AB3">
      <w:pPr>
        <w:pStyle w:val="Style2"/>
        <w:widowControl/>
        <w:spacing w:line="0" w:lineRule="atLeast"/>
        <w:jc w:val="center"/>
        <w:rPr>
          <w:rStyle w:val="FontStyle25"/>
          <w:rFonts w:asciiTheme="majorBidi" w:hAnsiTheme="majorBidi" w:cstheme="majorBidi"/>
          <w:b/>
          <w:sz w:val="28"/>
          <w:szCs w:val="28"/>
        </w:rPr>
      </w:pPr>
    </w:p>
    <w:p w:rsidR="006538F1" w:rsidRPr="00035AB3" w:rsidRDefault="006538F1" w:rsidP="00035AB3">
      <w:pPr>
        <w:autoSpaceDE w:val="0"/>
        <w:autoSpaceDN w:val="0"/>
        <w:adjustRightInd w:val="0"/>
        <w:spacing w:after="0" w:line="0" w:lineRule="atLeast"/>
        <w:jc w:val="both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035AB3">
        <w:rPr>
          <w:rFonts w:asciiTheme="majorBidi" w:hAnsiTheme="majorBidi" w:cstheme="majorBidi"/>
          <w:sz w:val="28"/>
          <w:szCs w:val="28"/>
        </w:rPr>
        <w:lastRenderedPageBreak/>
        <w:t xml:space="preserve">Медресе </w:t>
      </w:r>
      <w:r w:rsidRPr="00035AB3">
        <w:rPr>
          <w:rFonts w:asciiTheme="majorBidi" w:hAnsiTheme="majorBidi" w:cstheme="majorBidi"/>
          <w:bCs/>
          <w:color w:val="000000"/>
          <w:sz w:val="28"/>
          <w:szCs w:val="28"/>
        </w:rPr>
        <w:t>реализует основные программы подготовки имамов-</w:t>
      </w:r>
      <w:proofErr w:type="spellStart"/>
      <w:r w:rsidRPr="00035AB3">
        <w:rPr>
          <w:rFonts w:asciiTheme="majorBidi" w:hAnsiTheme="majorBidi" w:cstheme="majorBidi"/>
          <w:bCs/>
          <w:color w:val="000000"/>
          <w:sz w:val="28"/>
          <w:szCs w:val="28"/>
        </w:rPr>
        <w:t>хатыбов</w:t>
      </w:r>
      <w:proofErr w:type="spellEnd"/>
      <w:r w:rsidRPr="00035AB3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и преподавателей в соответствии со стандартами среднего профессионального религиозного исламского образования, разработанными и утверждёнными ДУМ РТ.</w:t>
      </w:r>
    </w:p>
    <w:p w:rsidR="006538F1" w:rsidRPr="00035AB3" w:rsidRDefault="006538F1" w:rsidP="00035AB3">
      <w:pPr>
        <w:autoSpaceDE w:val="0"/>
        <w:autoSpaceDN w:val="0"/>
        <w:adjustRightInd w:val="0"/>
        <w:spacing w:after="0" w:line="0" w:lineRule="atLeast"/>
        <w:jc w:val="both"/>
        <w:rPr>
          <w:rFonts w:asciiTheme="majorBidi" w:hAnsiTheme="majorBidi" w:cstheme="majorBidi"/>
          <w:sz w:val="28"/>
          <w:szCs w:val="28"/>
        </w:rPr>
      </w:pPr>
      <w:r w:rsidRPr="00035AB3">
        <w:rPr>
          <w:rFonts w:asciiTheme="majorBidi" w:hAnsiTheme="majorBidi" w:cstheme="majorBidi"/>
          <w:sz w:val="28"/>
          <w:szCs w:val="28"/>
        </w:rPr>
        <w:t xml:space="preserve">Медресе вправе реализовывать дополнительные общеобразовательные программы - дополнительные общеобразовательные программы - дополнительные общеразвивающие программы, дополнительные общеобразовательные программы - дополнительные предпрофессиональные программы, дополнительные профессиональные программы повышения квалификации, дополнительные профессиональные программы профессиональной переподготовки при наличии соответствующей лицензии, выданной уполномоченным региональным органом исполнительной власти. </w:t>
      </w:r>
    </w:p>
    <w:p w:rsidR="006538F1" w:rsidRPr="00035AB3" w:rsidRDefault="006538F1" w:rsidP="00035AB3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jc w:val="both"/>
        <w:rPr>
          <w:rStyle w:val="FontStyle25"/>
          <w:rFonts w:asciiTheme="majorBidi" w:hAnsiTheme="majorBidi" w:cstheme="majorBidi"/>
          <w:color w:val="000000"/>
          <w:sz w:val="28"/>
          <w:szCs w:val="28"/>
        </w:rPr>
      </w:pPr>
      <w:r w:rsidRPr="00035AB3">
        <w:rPr>
          <w:rStyle w:val="FontStyle25"/>
          <w:rFonts w:asciiTheme="majorBidi" w:hAnsiTheme="majorBidi" w:cstheme="majorBidi"/>
          <w:bCs/>
          <w:color w:val="000000"/>
          <w:sz w:val="28"/>
          <w:szCs w:val="28"/>
        </w:rPr>
        <w:t>Основные образовательные программы среднего профессионального религиозного исламского образования Медресе разрабатываются на основе типовых методических документов и рекомендаций, разработанных ДУМ РТ, и в соответствии с действующим законодательством РФ и утверждаются Медресе</w:t>
      </w:r>
      <w:r w:rsidRPr="00035AB3">
        <w:rPr>
          <w:rStyle w:val="FontStyle25"/>
          <w:rFonts w:asciiTheme="majorBidi" w:hAnsiTheme="majorBidi" w:cstheme="majorBidi"/>
          <w:color w:val="000000"/>
          <w:sz w:val="28"/>
          <w:szCs w:val="28"/>
        </w:rPr>
        <w:t>.</w:t>
      </w:r>
    </w:p>
    <w:p w:rsidR="006538F1" w:rsidRPr="00035AB3" w:rsidRDefault="006538F1" w:rsidP="00035AB3">
      <w:pPr>
        <w:autoSpaceDE w:val="0"/>
        <w:autoSpaceDN w:val="0"/>
        <w:adjustRightInd w:val="0"/>
        <w:spacing w:after="0" w:line="0" w:lineRule="atLeast"/>
        <w:jc w:val="both"/>
        <w:rPr>
          <w:rFonts w:asciiTheme="majorBidi" w:hAnsiTheme="majorBidi" w:cstheme="majorBidi"/>
          <w:sz w:val="28"/>
          <w:szCs w:val="28"/>
        </w:rPr>
      </w:pPr>
      <w:r w:rsidRPr="00035AB3">
        <w:rPr>
          <w:rFonts w:asciiTheme="majorBidi" w:hAnsiTheme="majorBidi" w:cstheme="majorBidi"/>
          <w:sz w:val="28"/>
          <w:szCs w:val="28"/>
        </w:rPr>
        <w:t>Разработка основной образовательной программы среднего профессионального религиозного исламского образования осуществляется в соответствии с Положением об основной образовательной программе.</w:t>
      </w:r>
    </w:p>
    <w:p w:rsidR="006538F1" w:rsidRPr="00035AB3" w:rsidRDefault="006538F1" w:rsidP="00035AB3">
      <w:pPr>
        <w:autoSpaceDE w:val="0"/>
        <w:autoSpaceDN w:val="0"/>
        <w:adjustRightInd w:val="0"/>
        <w:spacing w:after="0" w:line="0" w:lineRule="atLeast"/>
        <w:jc w:val="both"/>
        <w:rPr>
          <w:rStyle w:val="FontStyle25"/>
          <w:rFonts w:asciiTheme="majorBidi" w:hAnsiTheme="majorBidi" w:cstheme="majorBidi"/>
          <w:sz w:val="28"/>
          <w:szCs w:val="28"/>
        </w:rPr>
      </w:pPr>
      <w:r w:rsidRPr="00035AB3">
        <w:rPr>
          <w:rFonts w:asciiTheme="majorBidi" w:hAnsiTheme="majorBidi" w:cstheme="majorBidi"/>
          <w:sz w:val="28"/>
          <w:szCs w:val="28"/>
        </w:rPr>
        <w:t xml:space="preserve">Положение об основной образовательной программе </w:t>
      </w:r>
      <w:r w:rsidRPr="00035AB3">
        <w:rPr>
          <w:rStyle w:val="FontStyle25"/>
          <w:rFonts w:asciiTheme="majorBidi" w:hAnsiTheme="majorBidi" w:cstheme="majorBidi"/>
          <w:sz w:val="28"/>
          <w:szCs w:val="28"/>
        </w:rPr>
        <w:t xml:space="preserve">разрабатывается </w:t>
      </w:r>
      <w:proofErr w:type="gramStart"/>
      <w:r w:rsidRPr="00035AB3">
        <w:rPr>
          <w:rStyle w:val="FontStyle25"/>
          <w:rFonts w:asciiTheme="majorBidi" w:hAnsiTheme="majorBidi" w:cstheme="majorBidi"/>
          <w:sz w:val="28"/>
          <w:szCs w:val="28"/>
        </w:rPr>
        <w:t>в соответствии с законодательством Российской Федерации в сфере образования по согласованию с учредителем</w:t>
      </w:r>
      <w:proofErr w:type="gramEnd"/>
      <w:r w:rsidRPr="00035AB3">
        <w:rPr>
          <w:rStyle w:val="FontStyle25"/>
          <w:rFonts w:asciiTheme="majorBidi" w:hAnsiTheme="majorBidi" w:cstheme="majorBidi"/>
          <w:sz w:val="28"/>
          <w:szCs w:val="28"/>
        </w:rPr>
        <w:t xml:space="preserve"> и утверждается Медресе.</w:t>
      </w:r>
    </w:p>
    <w:p w:rsidR="006538F1" w:rsidRPr="00035AB3" w:rsidRDefault="006538F1" w:rsidP="00035AB3">
      <w:pPr>
        <w:autoSpaceDE w:val="0"/>
        <w:autoSpaceDN w:val="0"/>
        <w:adjustRightInd w:val="0"/>
        <w:spacing w:after="0" w:line="0" w:lineRule="atLeast"/>
        <w:jc w:val="both"/>
        <w:rPr>
          <w:rStyle w:val="FontStyle25"/>
          <w:rFonts w:asciiTheme="majorBidi" w:hAnsiTheme="majorBidi" w:cstheme="majorBidi"/>
          <w:sz w:val="28"/>
          <w:szCs w:val="28"/>
        </w:rPr>
      </w:pPr>
      <w:r w:rsidRPr="00035AB3">
        <w:rPr>
          <w:rFonts w:asciiTheme="majorBidi" w:hAnsiTheme="majorBidi" w:cstheme="majorBidi"/>
          <w:sz w:val="28"/>
          <w:szCs w:val="28"/>
        </w:rPr>
        <w:t xml:space="preserve">Положение об основной образовательной программе </w:t>
      </w:r>
      <w:r w:rsidRPr="00035AB3">
        <w:rPr>
          <w:rStyle w:val="FontStyle25"/>
          <w:rFonts w:asciiTheme="majorBidi" w:hAnsiTheme="majorBidi" w:cstheme="majorBidi"/>
          <w:sz w:val="28"/>
          <w:szCs w:val="28"/>
        </w:rPr>
        <w:t>подлежит обязательному размещению на сайте, указанном в п.1.18. настоящего Устава.</w:t>
      </w:r>
    </w:p>
    <w:p w:rsidR="006538F1" w:rsidRPr="00035AB3" w:rsidRDefault="006538F1" w:rsidP="00035AB3">
      <w:pPr>
        <w:autoSpaceDE w:val="0"/>
        <w:autoSpaceDN w:val="0"/>
        <w:adjustRightInd w:val="0"/>
        <w:spacing w:after="0" w:line="0" w:lineRule="atLeast"/>
        <w:jc w:val="both"/>
        <w:rPr>
          <w:rStyle w:val="FontStyle25"/>
          <w:rFonts w:asciiTheme="majorBidi" w:hAnsiTheme="majorBidi" w:cstheme="majorBidi"/>
          <w:sz w:val="28"/>
          <w:szCs w:val="28"/>
        </w:rPr>
      </w:pPr>
      <w:r w:rsidRPr="00035AB3">
        <w:rPr>
          <w:rStyle w:val="FontStyle25"/>
          <w:rFonts w:asciiTheme="majorBidi" w:hAnsiTheme="majorBidi" w:cstheme="majorBidi"/>
          <w:sz w:val="28"/>
          <w:szCs w:val="28"/>
        </w:rPr>
        <w:t xml:space="preserve">Прием граждан на обучение в Медресе осуществляется в соответствии с правилами приема граждан на </w:t>
      </w:r>
      <w:proofErr w:type="gramStart"/>
      <w:r w:rsidRPr="00035AB3">
        <w:rPr>
          <w:rStyle w:val="FontStyle25"/>
          <w:rFonts w:asciiTheme="majorBidi" w:hAnsiTheme="majorBidi" w:cstheme="majorBidi"/>
          <w:sz w:val="28"/>
          <w:szCs w:val="28"/>
        </w:rPr>
        <w:t>обучение по</w:t>
      </w:r>
      <w:proofErr w:type="gramEnd"/>
      <w:r w:rsidRPr="00035AB3">
        <w:rPr>
          <w:rStyle w:val="FontStyle25"/>
          <w:rFonts w:asciiTheme="majorBidi" w:hAnsiTheme="majorBidi" w:cstheme="majorBidi"/>
          <w:sz w:val="28"/>
          <w:szCs w:val="28"/>
        </w:rPr>
        <w:t xml:space="preserve"> образовательным программам среднего профессионального религиозного исламского образования (далее – Правила приема).</w:t>
      </w:r>
    </w:p>
    <w:p w:rsidR="006538F1" w:rsidRPr="00035AB3" w:rsidRDefault="006538F1" w:rsidP="00035AB3">
      <w:pPr>
        <w:autoSpaceDE w:val="0"/>
        <w:autoSpaceDN w:val="0"/>
        <w:adjustRightInd w:val="0"/>
        <w:spacing w:after="0" w:line="0" w:lineRule="atLeast"/>
        <w:jc w:val="both"/>
        <w:rPr>
          <w:rStyle w:val="FontStyle25"/>
          <w:rFonts w:asciiTheme="majorBidi" w:hAnsiTheme="majorBidi" w:cstheme="majorBidi"/>
          <w:sz w:val="28"/>
          <w:szCs w:val="28"/>
        </w:rPr>
      </w:pPr>
      <w:r w:rsidRPr="00035AB3">
        <w:rPr>
          <w:rStyle w:val="FontStyle25"/>
          <w:rFonts w:asciiTheme="majorBidi" w:hAnsiTheme="majorBidi" w:cstheme="majorBidi"/>
          <w:sz w:val="28"/>
          <w:szCs w:val="28"/>
        </w:rPr>
        <w:t xml:space="preserve">Правила приема в Медресе разрабатываются </w:t>
      </w:r>
      <w:proofErr w:type="gramStart"/>
      <w:r w:rsidRPr="00035AB3">
        <w:rPr>
          <w:rStyle w:val="FontStyle25"/>
          <w:rFonts w:asciiTheme="majorBidi" w:hAnsiTheme="majorBidi" w:cstheme="majorBidi"/>
          <w:sz w:val="28"/>
          <w:szCs w:val="28"/>
        </w:rPr>
        <w:t>в соответствии с законодательством РФ в сфере образования по согласованию с Учредителем</w:t>
      </w:r>
      <w:proofErr w:type="gramEnd"/>
      <w:r w:rsidRPr="00035AB3">
        <w:rPr>
          <w:rStyle w:val="FontStyle25"/>
          <w:rFonts w:asciiTheme="majorBidi" w:hAnsiTheme="majorBidi" w:cstheme="majorBidi"/>
          <w:sz w:val="28"/>
          <w:szCs w:val="28"/>
        </w:rPr>
        <w:t xml:space="preserve"> и утверждаются Медресе.</w:t>
      </w:r>
    </w:p>
    <w:p w:rsidR="006538F1" w:rsidRPr="00035AB3" w:rsidRDefault="006538F1" w:rsidP="00035AB3">
      <w:pPr>
        <w:pStyle w:val="Style2"/>
        <w:widowControl/>
        <w:spacing w:line="0" w:lineRule="atLeast"/>
        <w:rPr>
          <w:rFonts w:asciiTheme="majorBidi" w:hAnsiTheme="majorBidi" w:cstheme="majorBidi"/>
          <w:sz w:val="28"/>
          <w:szCs w:val="28"/>
        </w:rPr>
      </w:pPr>
      <w:r w:rsidRPr="00035AB3">
        <w:rPr>
          <w:rStyle w:val="FontStyle25"/>
          <w:rFonts w:asciiTheme="majorBidi" w:hAnsiTheme="majorBidi" w:cstheme="majorBidi"/>
          <w:sz w:val="28"/>
          <w:szCs w:val="28"/>
        </w:rPr>
        <w:t>Правила приема подлежат обязательному размещению на сайте, указанном в п.1.18. настоящего Устава</w:t>
      </w:r>
    </w:p>
    <w:p w:rsidR="006538F1" w:rsidRPr="00035AB3" w:rsidRDefault="006538F1" w:rsidP="00035AB3">
      <w:pPr>
        <w:pStyle w:val="Style11"/>
        <w:widowControl/>
        <w:tabs>
          <w:tab w:val="left" w:pos="1276"/>
        </w:tabs>
        <w:spacing w:line="0" w:lineRule="atLeast"/>
        <w:ind w:firstLine="0"/>
        <w:rPr>
          <w:rStyle w:val="FontStyle25"/>
          <w:rFonts w:asciiTheme="majorBidi" w:hAnsiTheme="majorBidi" w:cstheme="majorBidi"/>
          <w:sz w:val="28"/>
          <w:szCs w:val="28"/>
        </w:rPr>
      </w:pPr>
      <w:r w:rsidRPr="00035AB3">
        <w:rPr>
          <w:rStyle w:val="FontStyle25"/>
          <w:rFonts w:asciiTheme="majorBidi" w:hAnsiTheme="majorBidi" w:cstheme="majorBidi"/>
          <w:sz w:val="28"/>
          <w:szCs w:val="28"/>
        </w:rPr>
        <w:t>Основанием возникновения образовательных отношений между Медресе и студентом является приказ о зачислении лица на обучение в Медресе или для прохождения промежуточной аттестации и (или) итоговой аттестации.</w:t>
      </w:r>
    </w:p>
    <w:p w:rsidR="006538F1" w:rsidRPr="00035AB3" w:rsidRDefault="006538F1" w:rsidP="00035AB3">
      <w:pPr>
        <w:pStyle w:val="Style11"/>
        <w:widowControl/>
        <w:tabs>
          <w:tab w:val="left" w:pos="1276"/>
        </w:tabs>
        <w:spacing w:line="0" w:lineRule="atLeast"/>
        <w:ind w:firstLine="0"/>
        <w:rPr>
          <w:rStyle w:val="FontStyle25"/>
          <w:rFonts w:asciiTheme="majorBidi" w:hAnsiTheme="majorBidi" w:cstheme="majorBidi"/>
          <w:b/>
          <w:color w:val="FF0000"/>
          <w:sz w:val="28"/>
          <w:szCs w:val="28"/>
        </w:rPr>
      </w:pPr>
      <w:r w:rsidRPr="00035AB3">
        <w:rPr>
          <w:rStyle w:val="FontStyle25"/>
          <w:rFonts w:asciiTheme="majorBidi" w:hAnsiTheme="majorBidi" w:cstheme="majorBidi"/>
          <w:sz w:val="28"/>
          <w:szCs w:val="28"/>
        </w:rPr>
        <w:t xml:space="preserve">Права и обязанности студента, предусмотренные законодательством об образовании и локальными нормативными актами Медресе, осуществляющей образовательную деятельность, возникают у лица, принятого на обучение, с даты, указанной в </w:t>
      </w:r>
      <w:r w:rsidR="00AE5B1A">
        <w:rPr>
          <w:rStyle w:val="FontStyle25"/>
          <w:rFonts w:asciiTheme="majorBidi" w:hAnsiTheme="majorBidi" w:cstheme="majorBidi"/>
          <w:sz w:val="28"/>
          <w:szCs w:val="28"/>
        </w:rPr>
        <w:t>приказе</w:t>
      </w:r>
      <w:r w:rsidRPr="00035AB3">
        <w:rPr>
          <w:rStyle w:val="FontStyle25"/>
          <w:rFonts w:asciiTheme="majorBidi" w:hAnsiTheme="majorBidi" w:cstheme="majorBidi"/>
          <w:sz w:val="28"/>
          <w:szCs w:val="28"/>
        </w:rPr>
        <w:t xml:space="preserve"> о приеме лица на обучение.</w:t>
      </w:r>
    </w:p>
    <w:p w:rsidR="006538F1" w:rsidRPr="00035AB3" w:rsidRDefault="006538F1" w:rsidP="00035AB3">
      <w:pPr>
        <w:pStyle w:val="Style11"/>
        <w:widowControl/>
        <w:tabs>
          <w:tab w:val="left" w:pos="1276"/>
        </w:tabs>
        <w:spacing w:line="0" w:lineRule="atLeast"/>
        <w:ind w:firstLine="0"/>
        <w:rPr>
          <w:rStyle w:val="FontStyle25"/>
          <w:rFonts w:asciiTheme="majorBidi" w:hAnsiTheme="majorBidi" w:cstheme="majorBidi"/>
          <w:sz w:val="28"/>
          <w:szCs w:val="28"/>
        </w:rPr>
      </w:pPr>
      <w:r w:rsidRPr="00035AB3">
        <w:rPr>
          <w:rStyle w:val="FontStyle25"/>
          <w:rFonts w:asciiTheme="majorBidi" w:hAnsiTheme="majorBidi" w:cstheme="majorBidi"/>
          <w:sz w:val="28"/>
          <w:szCs w:val="28"/>
        </w:rPr>
        <w:t xml:space="preserve">Обучение в Медресе ведется на государственном языке Российской Федерации и на государственных языках Республики Татарстан и арабском </w:t>
      </w:r>
      <w:r w:rsidRPr="00035AB3">
        <w:rPr>
          <w:rStyle w:val="FontStyle25"/>
          <w:rFonts w:asciiTheme="majorBidi" w:hAnsiTheme="majorBidi" w:cstheme="majorBidi"/>
          <w:sz w:val="28"/>
          <w:szCs w:val="28"/>
        </w:rPr>
        <w:lastRenderedPageBreak/>
        <w:t>языке с учетом возможности обеспечения Медресе качества подготовки, специфики специальности.</w:t>
      </w:r>
    </w:p>
    <w:p w:rsidR="006538F1" w:rsidRPr="00035AB3" w:rsidRDefault="006538F1" w:rsidP="00035AB3">
      <w:pPr>
        <w:pStyle w:val="Style11"/>
        <w:widowControl/>
        <w:tabs>
          <w:tab w:val="left" w:pos="1276"/>
        </w:tabs>
        <w:spacing w:line="0" w:lineRule="atLeast"/>
        <w:ind w:firstLine="0"/>
        <w:rPr>
          <w:rStyle w:val="FontStyle25"/>
          <w:rFonts w:asciiTheme="majorBidi" w:hAnsiTheme="majorBidi" w:cstheme="majorBidi"/>
          <w:sz w:val="28"/>
          <w:szCs w:val="28"/>
        </w:rPr>
      </w:pPr>
      <w:r w:rsidRPr="00035AB3">
        <w:rPr>
          <w:rStyle w:val="FontStyle25"/>
          <w:rFonts w:asciiTheme="majorBidi" w:hAnsiTheme="majorBidi" w:cstheme="majorBidi"/>
          <w:sz w:val="28"/>
          <w:szCs w:val="28"/>
        </w:rPr>
        <w:t>Медресе создает студентам необходимые условия для получения качественного образования. Запрещается использование антигуманных, а также опасных для жизни и здоровья студентов методов обучения.</w:t>
      </w:r>
    </w:p>
    <w:p w:rsidR="006538F1" w:rsidRPr="00035AB3" w:rsidRDefault="006538F1" w:rsidP="00035AB3">
      <w:pPr>
        <w:pStyle w:val="Style11"/>
        <w:widowControl/>
        <w:tabs>
          <w:tab w:val="left" w:pos="1276"/>
        </w:tabs>
        <w:spacing w:line="0" w:lineRule="atLeast"/>
        <w:ind w:firstLine="0"/>
        <w:rPr>
          <w:rStyle w:val="FontStyle25"/>
          <w:rFonts w:asciiTheme="majorBidi" w:hAnsiTheme="majorBidi" w:cstheme="majorBidi"/>
          <w:sz w:val="28"/>
          <w:szCs w:val="28"/>
        </w:rPr>
      </w:pPr>
      <w:proofErr w:type="gramStart"/>
      <w:r w:rsidRPr="00035AB3">
        <w:rPr>
          <w:rStyle w:val="FontStyle25"/>
          <w:rFonts w:asciiTheme="majorBidi" w:hAnsiTheme="majorBidi" w:cstheme="majorBidi"/>
          <w:sz w:val="28"/>
          <w:szCs w:val="28"/>
        </w:rPr>
        <w:t xml:space="preserve">Учебные занятия в Медресе могут проводиться в виде лекций, </w:t>
      </w:r>
      <w:r w:rsidRPr="00035AB3">
        <w:rPr>
          <w:rStyle w:val="FontStyle25"/>
          <w:rFonts w:asciiTheme="majorBidi" w:hAnsiTheme="majorBidi" w:cstheme="majorBidi"/>
          <w:color w:val="000000"/>
          <w:sz w:val="28"/>
          <w:szCs w:val="28"/>
        </w:rPr>
        <w:t>проповедей, семинаров, практических и лабораторных работ (занятий), контрольных</w:t>
      </w:r>
      <w:r w:rsidRPr="00035AB3">
        <w:rPr>
          <w:rStyle w:val="FontStyle25"/>
          <w:rFonts w:asciiTheme="majorBidi" w:hAnsiTheme="majorBidi" w:cstheme="majorBidi"/>
          <w:sz w:val="28"/>
          <w:szCs w:val="28"/>
        </w:rPr>
        <w:t xml:space="preserve"> работ, коллоквиумов, консультаций, самостоятельных работ, научно-исследовательской работы, практики, курсового проектирования (курсовой работы), а также путем выполнения кв</w:t>
      </w:r>
      <w:r w:rsidR="00D90098">
        <w:rPr>
          <w:rStyle w:val="FontStyle25"/>
          <w:rFonts w:asciiTheme="majorBidi" w:hAnsiTheme="majorBidi" w:cstheme="majorBidi"/>
          <w:sz w:val="28"/>
          <w:szCs w:val="28"/>
        </w:rPr>
        <w:t>алификационной работы (дипломного</w:t>
      </w:r>
      <w:r w:rsidRPr="00035AB3">
        <w:rPr>
          <w:rStyle w:val="FontStyle25"/>
          <w:rFonts w:asciiTheme="majorBidi" w:hAnsiTheme="majorBidi" w:cstheme="majorBidi"/>
          <w:sz w:val="28"/>
          <w:szCs w:val="28"/>
        </w:rPr>
        <w:t xml:space="preserve"> проекта).</w:t>
      </w:r>
      <w:proofErr w:type="gramEnd"/>
      <w:r w:rsidRPr="00035AB3">
        <w:rPr>
          <w:rStyle w:val="FontStyle25"/>
          <w:rFonts w:asciiTheme="majorBidi" w:hAnsiTheme="majorBidi" w:cstheme="majorBidi"/>
          <w:sz w:val="28"/>
          <w:szCs w:val="28"/>
        </w:rPr>
        <w:t xml:space="preserve"> Медресе, в соответствии с требованиями стандартов, может устанавливать другие виды учебных занятий.</w:t>
      </w:r>
    </w:p>
    <w:p w:rsidR="006538F1" w:rsidRPr="00035AB3" w:rsidRDefault="006538F1" w:rsidP="00035AB3">
      <w:pPr>
        <w:pStyle w:val="Style11"/>
        <w:widowControl/>
        <w:tabs>
          <w:tab w:val="left" w:pos="1276"/>
        </w:tabs>
        <w:spacing w:line="0" w:lineRule="atLeast"/>
        <w:ind w:firstLine="0"/>
        <w:rPr>
          <w:rFonts w:asciiTheme="majorBidi" w:hAnsiTheme="majorBidi" w:cstheme="majorBidi"/>
          <w:sz w:val="28"/>
          <w:szCs w:val="28"/>
        </w:rPr>
      </w:pPr>
      <w:r w:rsidRPr="00035AB3">
        <w:rPr>
          <w:rStyle w:val="FontStyle25"/>
          <w:rFonts w:asciiTheme="majorBidi" w:hAnsiTheme="majorBidi" w:cstheme="majorBidi"/>
          <w:sz w:val="28"/>
          <w:szCs w:val="28"/>
        </w:rPr>
        <w:t xml:space="preserve">Воспитательная деятельность в Медресе организуется в соответствии с </w:t>
      </w:r>
      <w:r w:rsidRPr="00035AB3">
        <w:rPr>
          <w:rFonts w:asciiTheme="majorBidi" w:hAnsiTheme="majorBidi" w:cstheme="majorBidi"/>
          <w:sz w:val="28"/>
          <w:szCs w:val="28"/>
        </w:rPr>
        <w:t>Положением о воспитательной деятельности.</w:t>
      </w:r>
    </w:p>
    <w:p w:rsidR="006538F1" w:rsidRPr="00035AB3" w:rsidRDefault="006538F1" w:rsidP="00035AB3">
      <w:pPr>
        <w:pStyle w:val="Style2"/>
        <w:widowControl/>
        <w:spacing w:line="0" w:lineRule="atLeast"/>
        <w:rPr>
          <w:rStyle w:val="FontStyle25"/>
          <w:rFonts w:asciiTheme="majorBidi" w:hAnsiTheme="majorBidi" w:cstheme="majorBidi"/>
          <w:sz w:val="28"/>
          <w:szCs w:val="28"/>
        </w:rPr>
      </w:pPr>
      <w:r w:rsidRPr="00035AB3">
        <w:rPr>
          <w:rFonts w:asciiTheme="majorBidi" w:hAnsiTheme="majorBidi" w:cstheme="majorBidi"/>
          <w:sz w:val="28"/>
          <w:szCs w:val="28"/>
        </w:rPr>
        <w:t>Положение о воспитательной деятельности</w:t>
      </w:r>
      <w:r w:rsidRPr="00035AB3">
        <w:rPr>
          <w:rStyle w:val="FontStyle25"/>
          <w:rFonts w:asciiTheme="majorBidi" w:hAnsiTheme="majorBidi" w:cstheme="majorBidi"/>
          <w:sz w:val="28"/>
          <w:szCs w:val="28"/>
        </w:rPr>
        <w:t xml:space="preserve"> разрабатывается в соответствии с законодательством РФ в сфере образования по согласованию с </w:t>
      </w:r>
      <w:proofErr w:type="gramStart"/>
      <w:r w:rsidRPr="00035AB3">
        <w:rPr>
          <w:rStyle w:val="FontStyle25"/>
          <w:rFonts w:asciiTheme="majorBidi" w:hAnsiTheme="majorBidi" w:cstheme="majorBidi"/>
          <w:sz w:val="28"/>
          <w:szCs w:val="28"/>
        </w:rPr>
        <w:t>учредителем</w:t>
      </w:r>
      <w:proofErr w:type="gramEnd"/>
      <w:r w:rsidRPr="00035AB3">
        <w:rPr>
          <w:rStyle w:val="FontStyle25"/>
          <w:rFonts w:asciiTheme="majorBidi" w:hAnsiTheme="majorBidi" w:cstheme="majorBidi"/>
          <w:sz w:val="28"/>
          <w:szCs w:val="28"/>
        </w:rPr>
        <w:t xml:space="preserve"> и утверждаются Медресе.</w:t>
      </w:r>
    </w:p>
    <w:p w:rsidR="006538F1" w:rsidRPr="00035AB3" w:rsidRDefault="006538F1" w:rsidP="00035AB3">
      <w:pPr>
        <w:pStyle w:val="Style11"/>
        <w:widowControl/>
        <w:tabs>
          <w:tab w:val="left" w:pos="1276"/>
        </w:tabs>
        <w:spacing w:line="0" w:lineRule="atLeast"/>
        <w:ind w:firstLine="0"/>
        <w:rPr>
          <w:rStyle w:val="FontStyle25"/>
          <w:rFonts w:asciiTheme="majorBidi" w:hAnsiTheme="majorBidi" w:cstheme="majorBidi"/>
          <w:sz w:val="28"/>
          <w:szCs w:val="28"/>
        </w:rPr>
      </w:pPr>
      <w:r w:rsidRPr="00035AB3">
        <w:rPr>
          <w:rFonts w:asciiTheme="majorBidi" w:hAnsiTheme="majorBidi" w:cstheme="majorBidi"/>
          <w:sz w:val="28"/>
          <w:szCs w:val="28"/>
        </w:rPr>
        <w:t>Положение о воспитательной деятельности</w:t>
      </w:r>
      <w:r w:rsidRPr="00035AB3">
        <w:rPr>
          <w:rStyle w:val="FontStyle25"/>
          <w:rFonts w:asciiTheme="majorBidi" w:hAnsiTheme="majorBidi" w:cstheme="majorBidi"/>
          <w:sz w:val="28"/>
          <w:szCs w:val="28"/>
        </w:rPr>
        <w:t xml:space="preserve"> подлежит обязательному размещению на сайте указанном в п.1.18. настоящего Устава.</w:t>
      </w:r>
    </w:p>
    <w:p w:rsidR="006538F1" w:rsidRPr="00035AB3" w:rsidRDefault="006538F1" w:rsidP="00035AB3">
      <w:pPr>
        <w:pStyle w:val="Style11"/>
        <w:widowControl/>
        <w:tabs>
          <w:tab w:val="left" w:pos="1276"/>
        </w:tabs>
        <w:spacing w:line="0" w:lineRule="atLeast"/>
        <w:ind w:firstLine="0"/>
        <w:rPr>
          <w:rFonts w:asciiTheme="majorBidi" w:hAnsiTheme="majorBidi" w:cstheme="majorBidi"/>
          <w:sz w:val="28"/>
          <w:szCs w:val="28"/>
        </w:rPr>
      </w:pPr>
      <w:r w:rsidRPr="00035AB3">
        <w:rPr>
          <w:rStyle w:val="FontStyle25"/>
          <w:rFonts w:asciiTheme="majorBidi" w:hAnsiTheme="majorBidi" w:cstheme="majorBidi"/>
          <w:sz w:val="28"/>
          <w:szCs w:val="28"/>
        </w:rPr>
        <w:t xml:space="preserve">Учебный процесс в Медресе организуется в соответствии с </w:t>
      </w:r>
      <w:r w:rsidRPr="00035AB3">
        <w:rPr>
          <w:rFonts w:asciiTheme="majorBidi" w:hAnsiTheme="majorBidi" w:cstheme="majorBidi"/>
          <w:sz w:val="28"/>
          <w:szCs w:val="28"/>
        </w:rPr>
        <w:t>Положением об организации учебного процесса.</w:t>
      </w:r>
    </w:p>
    <w:p w:rsidR="006538F1" w:rsidRPr="00035AB3" w:rsidRDefault="006538F1" w:rsidP="00035AB3">
      <w:pPr>
        <w:pStyle w:val="Style2"/>
        <w:widowControl/>
        <w:spacing w:line="0" w:lineRule="atLeast"/>
        <w:rPr>
          <w:rStyle w:val="FontStyle25"/>
          <w:rFonts w:asciiTheme="majorBidi" w:hAnsiTheme="majorBidi" w:cstheme="majorBidi"/>
          <w:sz w:val="28"/>
          <w:szCs w:val="28"/>
        </w:rPr>
      </w:pPr>
      <w:r w:rsidRPr="00035AB3">
        <w:rPr>
          <w:rFonts w:asciiTheme="majorBidi" w:hAnsiTheme="majorBidi" w:cstheme="majorBidi"/>
          <w:sz w:val="28"/>
          <w:szCs w:val="28"/>
        </w:rPr>
        <w:t>Положение об организации учебного процесса</w:t>
      </w:r>
      <w:r w:rsidRPr="00035AB3">
        <w:rPr>
          <w:rStyle w:val="FontStyle25"/>
          <w:rFonts w:asciiTheme="majorBidi" w:hAnsiTheme="majorBidi" w:cstheme="majorBidi"/>
          <w:sz w:val="28"/>
          <w:szCs w:val="28"/>
        </w:rPr>
        <w:t xml:space="preserve"> разрабатывается в соответствии с законодательством РФ в сфере образования по согласованию с </w:t>
      </w:r>
      <w:proofErr w:type="gramStart"/>
      <w:r w:rsidRPr="00035AB3">
        <w:rPr>
          <w:rStyle w:val="FontStyle25"/>
          <w:rFonts w:asciiTheme="majorBidi" w:hAnsiTheme="majorBidi" w:cstheme="majorBidi"/>
          <w:sz w:val="28"/>
          <w:szCs w:val="28"/>
        </w:rPr>
        <w:t>учредителем</w:t>
      </w:r>
      <w:proofErr w:type="gramEnd"/>
      <w:r w:rsidRPr="00035AB3">
        <w:rPr>
          <w:rStyle w:val="FontStyle25"/>
          <w:rFonts w:asciiTheme="majorBidi" w:hAnsiTheme="majorBidi" w:cstheme="majorBidi"/>
          <w:sz w:val="28"/>
          <w:szCs w:val="28"/>
        </w:rPr>
        <w:t xml:space="preserve"> и утверждаются Медресе.</w:t>
      </w:r>
    </w:p>
    <w:p w:rsidR="006538F1" w:rsidRPr="00035AB3" w:rsidRDefault="006538F1" w:rsidP="00035AB3">
      <w:pPr>
        <w:pStyle w:val="Style11"/>
        <w:widowControl/>
        <w:tabs>
          <w:tab w:val="left" w:pos="1276"/>
        </w:tabs>
        <w:spacing w:line="0" w:lineRule="atLeast"/>
        <w:ind w:firstLine="0"/>
        <w:rPr>
          <w:rStyle w:val="FontStyle25"/>
          <w:rFonts w:asciiTheme="majorBidi" w:hAnsiTheme="majorBidi" w:cstheme="majorBidi"/>
          <w:sz w:val="28"/>
          <w:szCs w:val="28"/>
        </w:rPr>
      </w:pPr>
      <w:r w:rsidRPr="00035AB3">
        <w:rPr>
          <w:rFonts w:asciiTheme="majorBidi" w:hAnsiTheme="majorBidi" w:cstheme="majorBidi"/>
          <w:sz w:val="28"/>
          <w:szCs w:val="28"/>
        </w:rPr>
        <w:t>Положение об организации учебного процесса</w:t>
      </w:r>
      <w:r w:rsidRPr="00035AB3">
        <w:rPr>
          <w:rStyle w:val="FontStyle25"/>
          <w:rFonts w:asciiTheme="majorBidi" w:hAnsiTheme="majorBidi" w:cstheme="majorBidi"/>
          <w:sz w:val="28"/>
          <w:szCs w:val="28"/>
        </w:rPr>
        <w:t xml:space="preserve"> подлежит обязательному размещению на сайте указанном в п.1.18. настоящего Устава.</w:t>
      </w:r>
    </w:p>
    <w:p w:rsidR="006538F1" w:rsidRPr="00035AB3" w:rsidRDefault="006538F1" w:rsidP="00035AB3">
      <w:pPr>
        <w:pStyle w:val="Style11"/>
        <w:widowControl/>
        <w:tabs>
          <w:tab w:val="left" w:pos="1276"/>
        </w:tabs>
        <w:spacing w:line="0" w:lineRule="atLeast"/>
        <w:ind w:firstLine="0"/>
        <w:rPr>
          <w:rFonts w:asciiTheme="majorBidi" w:hAnsiTheme="majorBidi" w:cstheme="majorBidi"/>
          <w:sz w:val="28"/>
          <w:szCs w:val="28"/>
        </w:rPr>
      </w:pPr>
      <w:r w:rsidRPr="00035AB3">
        <w:rPr>
          <w:rStyle w:val="FontStyle25"/>
          <w:rFonts w:asciiTheme="majorBidi" w:hAnsiTheme="majorBidi" w:cstheme="majorBidi"/>
          <w:sz w:val="28"/>
          <w:szCs w:val="28"/>
        </w:rPr>
        <w:t xml:space="preserve">Научная деятельность в Медресе осуществляется в соответствии с </w:t>
      </w:r>
      <w:r w:rsidRPr="00035AB3">
        <w:rPr>
          <w:rFonts w:asciiTheme="majorBidi" w:hAnsiTheme="majorBidi" w:cstheme="majorBidi"/>
          <w:sz w:val="28"/>
          <w:szCs w:val="28"/>
        </w:rPr>
        <w:t>Положением о научной деятельности.</w:t>
      </w:r>
    </w:p>
    <w:p w:rsidR="006538F1" w:rsidRPr="00035AB3" w:rsidRDefault="006538F1" w:rsidP="00035AB3">
      <w:pPr>
        <w:pStyle w:val="Style2"/>
        <w:widowControl/>
        <w:spacing w:line="0" w:lineRule="atLeast"/>
        <w:rPr>
          <w:rStyle w:val="FontStyle25"/>
          <w:rFonts w:asciiTheme="majorBidi" w:hAnsiTheme="majorBidi" w:cstheme="majorBidi"/>
          <w:sz w:val="28"/>
          <w:szCs w:val="28"/>
        </w:rPr>
      </w:pPr>
      <w:r w:rsidRPr="00035AB3">
        <w:rPr>
          <w:rFonts w:asciiTheme="majorBidi" w:hAnsiTheme="majorBidi" w:cstheme="majorBidi"/>
          <w:sz w:val="28"/>
          <w:szCs w:val="28"/>
        </w:rPr>
        <w:t>Положение о научной деятельности</w:t>
      </w:r>
      <w:r w:rsidRPr="00035AB3">
        <w:rPr>
          <w:rStyle w:val="FontStyle25"/>
          <w:rFonts w:asciiTheme="majorBidi" w:hAnsiTheme="majorBidi" w:cstheme="majorBidi"/>
          <w:sz w:val="28"/>
          <w:szCs w:val="28"/>
        </w:rPr>
        <w:t xml:space="preserve"> разрабатывается в соответствии с законодательством РФ в сфере образования по согласованию с </w:t>
      </w:r>
      <w:proofErr w:type="gramStart"/>
      <w:r w:rsidRPr="00035AB3">
        <w:rPr>
          <w:rStyle w:val="FontStyle25"/>
          <w:rFonts w:asciiTheme="majorBidi" w:hAnsiTheme="majorBidi" w:cstheme="majorBidi"/>
          <w:sz w:val="28"/>
          <w:szCs w:val="28"/>
        </w:rPr>
        <w:t>учредителем</w:t>
      </w:r>
      <w:proofErr w:type="gramEnd"/>
      <w:r w:rsidRPr="00035AB3">
        <w:rPr>
          <w:rStyle w:val="FontStyle25"/>
          <w:rFonts w:asciiTheme="majorBidi" w:hAnsiTheme="majorBidi" w:cstheme="majorBidi"/>
          <w:sz w:val="28"/>
          <w:szCs w:val="28"/>
        </w:rPr>
        <w:t xml:space="preserve"> и утверждаются Медресе.</w:t>
      </w:r>
    </w:p>
    <w:p w:rsidR="006538F1" w:rsidRPr="00035AB3" w:rsidRDefault="006538F1" w:rsidP="00035AB3">
      <w:pPr>
        <w:pStyle w:val="Style11"/>
        <w:widowControl/>
        <w:tabs>
          <w:tab w:val="left" w:pos="1276"/>
        </w:tabs>
        <w:spacing w:line="0" w:lineRule="atLeast"/>
        <w:ind w:firstLine="0"/>
        <w:rPr>
          <w:rStyle w:val="FontStyle25"/>
          <w:rFonts w:asciiTheme="majorBidi" w:hAnsiTheme="majorBidi" w:cstheme="majorBidi"/>
          <w:sz w:val="28"/>
          <w:szCs w:val="28"/>
        </w:rPr>
      </w:pPr>
      <w:r w:rsidRPr="00035AB3">
        <w:rPr>
          <w:rFonts w:asciiTheme="majorBidi" w:hAnsiTheme="majorBidi" w:cstheme="majorBidi"/>
          <w:sz w:val="28"/>
          <w:szCs w:val="28"/>
        </w:rPr>
        <w:t>Положение о научной деятельности</w:t>
      </w:r>
      <w:r w:rsidRPr="00035AB3">
        <w:rPr>
          <w:rStyle w:val="FontStyle25"/>
          <w:rFonts w:asciiTheme="majorBidi" w:hAnsiTheme="majorBidi" w:cstheme="majorBidi"/>
          <w:sz w:val="28"/>
          <w:szCs w:val="28"/>
        </w:rPr>
        <w:t xml:space="preserve"> подлежит обязательному размещению на сайте указанном в п.1.18. настоящего Устава.</w:t>
      </w:r>
    </w:p>
    <w:p w:rsidR="006538F1" w:rsidRPr="00035AB3" w:rsidRDefault="006538F1" w:rsidP="00035AB3">
      <w:pPr>
        <w:pStyle w:val="Style11"/>
        <w:widowControl/>
        <w:tabs>
          <w:tab w:val="left" w:pos="1276"/>
        </w:tabs>
        <w:spacing w:line="0" w:lineRule="atLeast"/>
        <w:ind w:firstLine="0"/>
        <w:rPr>
          <w:rFonts w:asciiTheme="majorBidi" w:hAnsiTheme="majorBidi" w:cstheme="majorBidi"/>
          <w:sz w:val="28"/>
          <w:szCs w:val="28"/>
        </w:rPr>
      </w:pPr>
      <w:r w:rsidRPr="00035AB3">
        <w:rPr>
          <w:rFonts w:asciiTheme="majorBidi" w:hAnsiTheme="majorBidi" w:cstheme="majorBidi"/>
          <w:sz w:val="28"/>
          <w:szCs w:val="28"/>
        </w:rPr>
        <w:t>Рабочая программа учебных предметов, курсов, дисциплин (модулей) (далее – рабочая программа учебной дисциплины) разрабатываются в соответствии Положением о рабочей программе учебной дисциплины.</w:t>
      </w:r>
    </w:p>
    <w:p w:rsidR="006538F1" w:rsidRPr="00035AB3" w:rsidRDefault="006538F1" w:rsidP="00035AB3">
      <w:pPr>
        <w:pStyle w:val="Style2"/>
        <w:widowControl/>
        <w:spacing w:line="0" w:lineRule="atLeast"/>
        <w:rPr>
          <w:rStyle w:val="FontStyle25"/>
          <w:rFonts w:asciiTheme="majorBidi" w:hAnsiTheme="majorBidi" w:cstheme="majorBidi"/>
          <w:sz w:val="28"/>
          <w:szCs w:val="28"/>
        </w:rPr>
      </w:pPr>
      <w:r w:rsidRPr="00035AB3">
        <w:rPr>
          <w:rFonts w:asciiTheme="majorBidi" w:hAnsiTheme="majorBidi" w:cstheme="majorBidi"/>
          <w:sz w:val="28"/>
          <w:szCs w:val="28"/>
        </w:rPr>
        <w:t xml:space="preserve">Положение о рабочей программе учебной дисциплины </w:t>
      </w:r>
      <w:r w:rsidRPr="00035AB3">
        <w:rPr>
          <w:rStyle w:val="FontStyle25"/>
          <w:rFonts w:asciiTheme="majorBidi" w:hAnsiTheme="majorBidi" w:cstheme="majorBidi"/>
          <w:sz w:val="28"/>
          <w:szCs w:val="28"/>
        </w:rPr>
        <w:t xml:space="preserve">разрабатывается в соответствии с законодательством РФ в сфере образования по согласованию с </w:t>
      </w:r>
      <w:proofErr w:type="gramStart"/>
      <w:r w:rsidRPr="00035AB3">
        <w:rPr>
          <w:rStyle w:val="FontStyle25"/>
          <w:rFonts w:asciiTheme="majorBidi" w:hAnsiTheme="majorBidi" w:cstheme="majorBidi"/>
          <w:sz w:val="28"/>
          <w:szCs w:val="28"/>
        </w:rPr>
        <w:t>Учредителем</w:t>
      </w:r>
      <w:proofErr w:type="gramEnd"/>
      <w:r w:rsidRPr="00035AB3">
        <w:rPr>
          <w:rStyle w:val="FontStyle25"/>
          <w:rFonts w:asciiTheme="majorBidi" w:hAnsiTheme="majorBidi" w:cstheme="majorBidi"/>
          <w:sz w:val="28"/>
          <w:szCs w:val="28"/>
        </w:rPr>
        <w:t xml:space="preserve"> и утверждаются Медресе.</w:t>
      </w:r>
    </w:p>
    <w:p w:rsidR="006538F1" w:rsidRPr="00035AB3" w:rsidRDefault="006538F1" w:rsidP="00035AB3">
      <w:pPr>
        <w:pStyle w:val="Style11"/>
        <w:widowControl/>
        <w:tabs>
          <w:tab w:val="left" w:pos="1276"/>
        </w:tabs>
        <w:spacing w:line="0" w:lineRule="atLeast"/>
        <w:ind w:firstLine="0"/>
        <w:rPr>
          <w:rStyle w:val="FontStyle25"/>
          <w:rFonts w:asciiTheme="majorBidi" w:hAnsiTheme="majorBidi" w:cstheme="majorBidi"/>
          <w:sz w:val="28"/>
          <w:szCs w:val="28"/>
        </w:rPr>
      </w:pPr>
      <w:r w:rsidRPr="00035AB3">
        <w:rPr>
          <w:rFonts w:asciiTheme="majorBidi" w:hAnsiTheme="majorBidi" w:cstheme="majorBidi"/>
          <w:sz w:val="28"/>
          <w:szCs w:val="28"/>
        </w:rPr>
        <w:t>Положение о рабочей программе учебной дисциплины</w:t>
      </w:r>
      <w:r w:rsidRPr="00035AB3">
        <w:rPr>
          <w:rStyle w:val="FontStyle25"/>
          <w:rFonts w:asciiTheme="majorBidi" w:hAnsiTheme="majorBidi" w:cstheme="majorBidi"/>
          <w:sz w:val="28"/>
          <w:szCs w:val="28"/>
        </w:rPr>
        <w:t xml:space="preserve"> подлежит обязательному размещению на сайте указанном в п.1.18. настоящего Устава.</w:t>
      </w:r>
    </w:p>
    <w:p w:rsidR="006538F1" w:rsidRPr="00035AB3" w:rsidRDefault="006538F1" w:rsidP="00035AB3">
      <w:pPr>
        <w:pStyle w:val="Style11"/>
        <w:widowControl/>
        <w:shd w:val="clear" w:color="auto" w:fill="FFFFFF"/>
        <w:tabs>
          <w:tab w:val="left" w:pos="1276"/>
        </w:tabs>
        <w:spacing w:line="0" w:lineRule="atLeast"/>
        <w:ind w:firstLine="0"/>
        <w:rPr>
          <w:rFonts w:asciiTheme="majorBidi" w:hAnsiTheme="majorBidi" w:cstheme="majorBidi"/>
          <w:sz w:val="28"/>
          <w:szCs w:val="28"/>
        </w:rPr>
      </w:pPr>
      <w:r w:rsidRPr="00035AB3">
        <w:rPr>
          <w:rStyle w:val="FontStyle25"/>
          <w:rFonts w:asciiTheme="majorBidi" w:hAnsiTheme="majorBidi" w:cstheme="majorBidi"/>
          <w:sz w:val="28"/>
          <w:szCs w:val="28"/>
        </w:rPr>
        <w:t xml:space="preserve">Качество освоения образовательной программы в Медресе оценивается путем осуществления текущего и промежуточного контроля полученных знаний и итоговой аттестации, которые осуществляются в соответствии с </w:t>
      </w:r>
      <w:r w:rsidRPr="00035AB3">
        <w:rPr>
          <w:rStyle w:val="FontStyle25"/>
          <w:rFonts w:asciiTheme="majorBidi" w:hAnsiTheme="majorBidi" w:cstheme="majorBidi"/>
          <w:sz w:val="28"/>
          <w:szCs w:val="28"/>
        </w:rPr>
        <w:lastRenderedPageBreak/>
        <w:t>Положением об организации текущего и промежуточного контроля знаний студентов,</w:t>
      </w:r>
      <w:r w:rsidRPr="00035AB3">
        <w:rPr>
          <w:rFonts w:asciiTheme="majorBidi" w:hAnsiTheme="majorBidi" w:cstheme="majorBidi"/>
          <w:sz w:val="28"/>
          <w:szCs w:val="28"/>
          <w:shd w:val="clear" w:color="auto" w:fill="F1F4F7"/>
        </w:rPr>
        <w:t xml:space="preserve"> </w:t>
      </w:r>
      <w:r w:rsidRPr="00035AB3">
        <w:rPr>
          <w:rFonts w:asciiTheme="majorBidi" w:hAnsiTheme="majorBidi" w:cstheme="majorBidi"/>
          <w:sz w:val="28"/>
          <w:szCs w:val="28"/>
        </w:rPr>
        <w:t>Положением об итоговой аттестации выпускников</w:t>
      </w:r>
      <w:r w:rsidRPr="00035AB3">
        <w:rPr>
          <w:rFonts w:asciiTheme="majorBidi" w:hAnsiTheme="majorBidi" w:cstheme="majorBidi"/>
          <w:sz w:val="28"/>
          <w:szCs w:val="28"/>
          <w:shd w:val="clear" w:color="auto" w:fill="F1F4F7"/>
        </w:rPr>
        <w:t>.</w:t>
      </w:r>
    </w:p>
    <w:p w:rsidR="006538F1" w:rsidRPr="00035AB3" w:rsidRDefault="006538F1" w:rsidP="00035AB3">
      <w:pPr>
        <w:pStyle w:val="Style2"/>
        <w:widowControl/>
        <w:shd w:val="clear" w:color="auto" w:fill="FFFFFF"/>
        <w:spacing w:line="0" w:lineRule="atLeast"/>
        <w:rPr>
          <w:rStyle w:val="FontStyle25"/>
          <w:rFonts w:asciiTheme="majorBidi" w:hAnsiTheme="majorBidi" w:cstheme="majorBidi"/>
          <w:sz w:val="28"/>
          <w:szCs w:val="28"/>
        </w:rPr>
      </w:pPr>
      <w:r w:rsidRPr="00035AB3">
        <w:rPr>
          <w:rStyle w:val="FontStyle25"/>
          <w:rFonts w:asciiTheme="majorBidi" w:hAnsiTheme="majorBidi" w:cstheme="majorBidi"/>
          <w:sz w:val="28"/>
          <w:szCs w:val="28"/>
        </w:rPr>
        <w:t xml:space="preserve">Положение об организации текущего и промежуточного контроля знаний студентов, </w:t>
      </w:r>
      <w:r w:rsidRPr="00035AB3">
        <w:rPr>
          <w:rFonts w:asciiTheme="majorBidi" w:hAnsiTheme="majorBidi" w:cstheme="majorBidi"/>
          <w:sz w:val="28"/>
          <w:szCs w:val="28"/>
        </w:rPr>
        <w:t>Положением об итоговой аттестации выпускников</w:t>
      </w:r>
      <w:r w:rsidRPr="00035AB3">
        <w:rPr>
          <w:rStyle w:val="FontStyle25"/>
          <w:rFonts w:asciiTheme="majorBidi" w:hAnsiTheme="majorBidi" w:cstheme="majorBidi"/>
          <w:sz w:val="28"/>
          <w:szCs w:val="28"/>
        </w:rPr>
        <w:t xml:space="preserve"> разрабатываются в соответствии с законодательством РФ в сфере образования по согласованию с Учредителем и утверждаются Медресе.</w:t>
      </w:r>
    </w:p>
    <w:p w:rsidR="006538F1" w:rsidRPr="00035AB3" w:rsidRDefault="006538F1" w:rsidP="00035AB3">
      <w:pPr>
        <w:pStyle w:val="Style11"/>
        <w:widowControl/>
        <w:tabs>
          <w:tab w:val="left" w:pos="1276"/>
        </w:tabs>
        <w:spacing w:line="0" w:lineRule="atLeast"/>
        <w:ind w:firstLine="0"/>
        <w:rPr>
          <w:rStyle w:val="FontStyle25"/>
          <w:rFonts w:asciiTheme="majorBidi" w:hAnsiTheme="majorBidi" w:cstheme="majorBidi"/>
          <w:sz w:val="28"/>
          <w:szCs w:val="28"/>
        </w:rPr>
      </w:pPr>
      <w:r w:rsidRPr="00035AB3">
        <w:rPr>
          <w:rFonts w:asciiTheme="majorBidi" w:hAnsiTheme="majorBidi" w:cstheme="majorBidi"/>
          <w:sz w:val="28"/>
          <w:szCs w:val="28"/>
          <w:shd w:val="clear" w:color="auto" w:fill="FFFFFF"/>
        </w:rPr>
        <w:t>Положение об организации текущего и промежуточного контроля знаний студентов,</w:t>
      </w:r>
      <w:r w:rsidRPr="00035AB3">
        <w:rPr>
          <w:rFonts w:asciiTheme="majorBidi" w:hAnsiTheme="majorBidi" w:cstheme="majorBidi"/>
          <w:sz w:val="28"/>
          <w:szCs w:val="28"/>
          <w:shd w:val="clear" w:color="auto" w:fill="F1F4F7"/>
        </w:rPr>
        <w:t xml:space="preserve"> </w:t>
      </w:r>
      <w:r w:rsidRPr="00035AB3">
        <w:rPr>
          <w:rFonts w:asciiTheme="majorBidi" w:hAnsiTheme="majorBidi" w:cstheme="majorBidi"/>
          <w:sz w:val="28"/>
          <w:szCs w:val="28"/>
        </w:rPr>
        <w:t>Положением об итоговой аттестации выпускников</w:t>
      </w:r>
      <w:r w:rsidRPr="00035AB3">
        <w:rPr>
          <w:rStyle w:val="FontStyle25"/>
          <w:rFonts w:asciiTheme="majorBidi" w:hAnsiTheme="majorBidi" w:cstheme="majorBidi"/>
          <w:sz w:val="28"/>
          <w:szCs w:val="28"/>
        </w:rPr>
        <w:t xml:space="preserve"> подлежат обязательному размещению на сайте указанном в п.1.18. настоящего Устава.</w:t>
      </w:r>
    </w:p>
    <w:p w:rsidR="006538F1" w:rsidRPr="00035AB3" w:rsidRDefault="006538F1" w:rsidP="00035AB3">
      <w:pPr>
        <w:pStyle w:val="Style11"/>
        <w:tabs>
          <w:tab w:val="left" w:pos="1276"/>
        </w:tabs>
        <w:spacing w:line="0" w:lineRule="atLeast"/>
        <w:ind w:firstLine="0"/>
        <w:rPr>
          <w:rFonts w:asciiTheme="majorBidi" w:hAnsiTheme="majorBidi" w:cstheme="majorBidi"/>
          <w:sz w:val="28"/>
          <w:szCs w:val="28"/>
        </w:rPr>
      </w:pPr>
      <w:r w:rsidRPr="00035AB3">
        <w:rPr>
          <w:rFonts w:asciiTheme="majorBidi" w:hAnsiTheme="majorBidi" w:cstheme="majorBidi"/>
          <w:sz w:val="28"/>
          <w:szCs w:val="28"/>
        </w:rPr>
        <w:t>Студент, выполнивший в полном объеме учебный план основной образовательной программы среднего профессионального религиозного исламского образования Медресе и успешно сдавший установленные итоговые экзамены, допускается к защите выпускной квалификационной работы.</w:t>
      </w:r>
    </w:p>
    <w:p w:rsidR="006538F1" w:rsidRPr="00035AB3" w:rsidRDefault="006538F1" w:rsidP="00035AB3">
      <w:pPr>
        <w:pStyle w:val="Style11"/>
        <w:tabs>
          <w:tab w:val="left" w:pos="1276"/>
        </w:tabs>
        <w:spacing w:line="0" w:lineRule="atLeast"/>
        <w:ind w:firstLine="0"/>
        <w:rPr>
          <w:rFonts w:asciiTheme="majorBidi" w:hAnsiTheme="majorBidi" w:cstheme="majorBidi"/>
          <w:sz w:val="28"/>
          <w:szCs w:val="28"/>
        </w:rPr>
      </w:pPr>
      <w:r w:rsidRPr="00035AB3">
        <w:rPr>
          <w:rFonts w:asciiTheme="majorBidi" w:hAnsiTheme="majorBidi" w:cstheme="majorBidi"/>
          <w:sz w:val="28"/>
          <w:szCs w:val="28"/>
        </w:rPr>
        <w:t xml:space="preserve">Лицам, завершившим </w:t>
      </w:r>
      <w:proofErr w:type="gramStart"/>
      <w:r w:rsidRPr="00035AB3">
        <w:rPr>
          <w:rFonts w:asciiTheme="majorBidi" w:hAnsiTheme="majorBidi" w:cstheme="majorBidi"/>
          <w:sz w:val="28"/>
          <w:szCs w:val="28"/>
        </w:rPr>
        <w:t>обучение по</w:t>
      </w:r>
      <w:proofErr w:type="gramEnd"/>
      <w:r w:rsidRPr="00035AB3">
        <w:rPr>
          <w:rFonts w:asciiTheme="majorBidi" w:hAnsiTheme="majorBidi" w:cstheme="majorBidi"/>
          <w:sz w:val="28"/>
          <w:szCs w:val="28"/>
        </w:rPr>
        <w:t xml:space="preserve"> образовательным программам среднего профессионального образования и прошедшим итоговую аттестацию, выдаются документы о соответствующем уровне образования и/или квалификации, заверенные печатью Медресе.</w:t>
      </w:r>
    </w:p>
    <w:p w:rsidR="006538F1" w:rsidRPr="00035AB3" w:rsidRDefault="006538F1" w:rsidP="00035AB3">
      <w:pPr>
        <w:pStyle w:val="Style11"/>
        <w:tabs>
          <w:tab w:val="left" w:pos="1276"/>
        </w:tabs>
        <w:spacing w:line="0" w:lineRule="atLeast"/>
        <w:ind w:firstLine="0"/>
        <w:rPr>
          <w:rFonts w:asciiTheme="majorBidi" w:hAnsiTheme="majorBidi" w:cstheme="majorBidi"/>
          <w:sz w:val="28"/>
          <w:szCs w:val="28"/>
        </w:rPr>
      </w:pPr>
      <w:r w:rsidRPr="00035AB3">
        <w:rPr>
          <w:rStyle w:val="FontStyle25"/>
          <w:rFonts w:asciiTheme="majorBidi" w:hAnsiTheme="majorBidi" w:cstheme="majorBidi"/>
          <w:sz w:val="28"/>
          <w:szCs w:val="28"/>
        </w:rPr>
        <w:t xml:space="preserve">Перевод, восстановление и отчисление студентов осуществляется в соответствии с </w:t>
      </w:r>
      <w:r w:rsidRPr="00035AB3">
        <w:rPr>
          <w:rFonts w:asciiTheme="majorBidi" w:hAnsiTheme="majorBidi" w:cstheme="majorBidi"/>
          <w:sz w:val="28"/>
          <w:szCs w:val="28"/>
        </w:rPr>
        <w:t>Регламентом движения контингента студентов.</w:t>
      </w:r>
    </w:p>
    <w:p w:rsidR="006538F1" w:rsidRPr="00035AB3" w:rsidRDefault="006538F1" w:rsidP="00035AB3">
      <w:pPr>
        <w:pStyle w:val="Style11"/>
        <w:tabs>
          <w:tab w:val="left" w:pos="1276"/>
        </w:tabs>
        <w:spacing w:line="0" w:lineRule="atLeast"/>
        <w:ind w:firstLine="0"/>
        <w:rPr>
          <w:rStyle w:val="FontStyle25"/>
          <w:rFonts w:asciiTheme="majorBidi" w:hAnsiTheme="majorBidi" w:cstheme="majorBidi"/>
          <w:sz w:val="28"/>
          <w:szCs w:val="28"/>
        </w:rPr>
      </w:pPr>
      <w:r w:rsidRPr="00035AB3">
        <w:rPr>
          <w:rFonts w:asciiTheme="majorBidi" w:hAnsiTheme="majorBidi" w:cstheme="majorBidi"/>
          <w:sz w:val="28"/>
          <w:szCs w:val="28"/>
        </w:rPr>
        <w:t>Регламент движения контингента студентов</w:t>
      </w:r>
      <w:r w:rsidRPr="00035AB3">
        <w:rPr>
          <w:rStyle w:val="FontStyle25"/>
          <w:rFonts w:asciiTheme="majorBidi" w:hAnsiTheme="majorBidi" w:cstheme="majorBidi"/>
          <w:sz w:val="28"/>
          <w:szCs w:val="28"/>
        </w:rPr>
        <w:t xml:space="preserve"> разрабатывается в соответствии с законодательством РФ в сфере образования по согласованию с </w:t>
      </w:r>
      <w:proofErr w:type="gramStart"/>
      <w:r w:rsidRPr="00035AB3">
        <w:rPr>
          <w:rStyle w:val="FontStyle25"/>
          <w:rFonts w:asciiTheme="majorBidi" w:hAnsiTheme="majorBidi" w:cstheme="majorBidi"/>
          <w:sz w:val="28"/>
          <w:szCs w:val="28"/>
        </w:rPr>
        <w:t>учредителем</w:t>
      </w:r>
      <w:proofErr w:type="gramEnd"/>
      <w:r w:rsidRPr="00035AB3">
        <w:rPr>
          <w:rStyle w:val="FontStyle25"/>
          <w:rFonts w:asciiTheme="majorBidi" w:hAnsiTheme="majorBidi" w:cstheme="majorBidi"/>
          <w:sz w:val="28"/>
          <w:szCs w:val="28"/>
        </w:rPr>
        <w:t xml:space="preserve"> и утверждаются Медресе.</w:t>
      </w:r>
    </w:p>
    <w:p w:rsidR="006538F1" w:rsidRPr="00035AB3" w:rsidRDefault="006538F1" w:rsidP="00035AB3">
      <w:pPr>
        <w:pStyle w:val="Style11"/>
        <w:tabs>
          <w:tab w:val="left" w:pos="1276"/>
        </w:tabs>
        <w:spacing w:line="0" w:lineRule="atLeast"/>
        <w:ind w:firstLine="0"/>
        <w:rPr>
          <w:rStyle w:val="FontStyle25"/>
          <w:rFonts w:asciiTheme="majorBidi" w:hAnsiTheme="majorBidi" w:cstheme="majorBidi"/>
          <w:sz w:val="28"/>
          <w:szCs w:val="28"/>
        </w:rPr>
      </w:pPr>
      <w:r w:rsidRPr="00035AB3">
        <w:rPr>
          <w:rFonts w:asciiTheme="majorBidi" w:hAnsiTheme="majorBidi" w:cstheme="majorBidi"/>
          <w:sz w:val="28"/>
          <w:szCs w:val="28"/>
        </w:rPr>
        <w:t>Регламент движения контингента</w:t>
      </w:r>
      <w:r w:rsidRPr="00035AB3">
        <w:rPr>
          <w:rStyle w:val="FontStyle25"/>
          <w:rFonts w:asciiTheme="majorBidi" w:hAnsiTheme="majorBidi" w:cstheme="majorBidi"/>
          <w:sz w:val="28"/>
          <w:szCs w:val="28"/>
        </w:rPr>
        <w:t xml:space="preserve"> подлежит обязательному размещению на сайте указанном в п.1.18. настоящего Устава.</w:t>
      </w:r>
    </w:p>
    <w:p w:rsidR="00E005EA" w:rsidRPr="00035AB3" w:rsidRDefault="00E005EA" w:rsidP="00035AB3">
      <w:pPr>
        <w:spacing w:line="0" w:lineRule="atLeast"/>
        <w:rPr>
          <w:rFonts w:asciiTheme="majorBidi" w:hAnsiTheme="majorBidi" w:cstheme="majorBidi"/>
          <w:sz w:val="28"/>
          <w:szCs w:val="28"/>
        </w:rPr>
      </w:pPr>
    </w:p>
    <w:sectPr w:rsidR="00E005EA" w:rsidRPr="00035AB3" w:rsidSect="00653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A02" w:rsidRDefault="00543A02" w:rsidP="009F3F58">
      <w:pPr>
        <w:spacing w:after="0" w:line="240" w:lineRule="auto"/>
      </w:pPr>
      <w:r>
        <w:separator/>
      </w:r>
    </w:p>
  </w:endnote>
  <w:endnote w:type="continuationSeparator" w:id="0">
    <w:p w:rsidR="00543A02" w:rsidRDefault="00543A02" w:rsidP="009F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F58" w:rsidRDefault="009F3F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435670"/>
      <w:docPartObj>
        <w:docPartGallery w:val="Page Numbers (Bottom of Page)"/>
        <w:docPartUnique/>
      </w:docPartObj>
    </w:sdtPr>
    <w:sdtEndPr/>
    <w:sdtContent>
      <w:p w:rsidR="009F3F58" w:rsidRDefault="009F3F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E6B">
          <w:rPr>
            <w:noProof/>
          </w:rPr>
          <w:t>1</w:t>
        </w:r>
        <w:r>
          <w:fldChar w:fldCharType="end"/>
        </w:r>
      </w:p>
    </w:sdtContent>
  </w:sdt>
  <w:p w:rsidR="009F3F58" w:rsidRDefault="009F3F5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F58" w:rsidRDefault="009F3F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A02" w:rsidRDefault="00543A02" w:rsidP="009F3F58">
      <w:pPr>
        <w:spacing w:after="0" w:line="240" w:lineRule="auto"/>
      </w:pPr>
      <w:r>
        <w:separator/>
      </w:r>
    </w:p>
  </w:footnote>
  <w:footnote w:type="continuationSeparator" w:id="0">
    <w:p w:rsidR="00543A02" w:rsidRDefault="00543A02" w:rsidP="009F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F58" w:rsidRDefault="009F3F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F58" w:rsidRDefault="009F3F5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F58" w:rsidRDefault="009F3F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837"/>
    <w:multiLevelType w:val="multilevel"/>
    <w:tmpl w:val="9D96F3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CB7CF9"/>
    <w:multiLevelType w:val="multilevel"/>
    <w:tmpl w:val="6CAC75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4.%2."/>
      <w:lvlJc w:val="left"/>
      <w:pPr>
        <w:ind w:left="792" w:hanging="432"/>
      </w:pPr>
      <w:rPr>
        <w:rFonts w:ascii="Bookman Old Style" w:hAnsi="Bookman Old Style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95260E1"/>
    <w:multiLevelType w:val="multilevel"/>
    <w:tmpl w:val="516ACC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4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3"/>
      <w:numFmt w:val="decimal"/>
      <w:lvlText w:val="1.%5."/>
      <w:lvlJc w:val="left"/>
      <w:pPr>
        <w:ind w:left="2777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F1"/>
    <w:rsid w:val="00035AB3"/>
    <w:rsid w:val="000C357C"/>
    <w:rsid w:val="00147403"/>
    <w:rsid w:val="00223C97"/>
    <w:rsid w:val="00543A02"/>
    <w:rsid w:val="005C2BF3"/>
    <w:rsid w:val="006538F1"/>
    <w:rsid w:val="00670559"/>
    <w:rsid w:val="00710AEF"/>
    <w:rsid w:val="00754E1B"/>
    <w:rsid w:val="00846E6B"/>
    <w:rsid w:val="00917F4D"/>
    <w:rsid w:val="009C4FC6"/>
    <w:rsid w:val="009F3F58"/>
    <w:rsid w:val="00AE5B1A"/>
    <w:rsid w:val="00BE5765"/>
    <w:rsid w:val="00D05497"/>
    <w:rsid w:val="00D90098"/>
    <w:rsid w:val="00E005EA"/>
    <w:rsid w:val="00FE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538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538F1"/>
    <w:pPr>
      <w:widowControl w:val="0"/>
      <w:autoSpaceDE w:val="0"/>
      <w:autoSpaceDN w:val="0"/>
      <w:adjustRightInd w:val="0"/>
      <w:spacing w:after="0" w:line="324" w:lineRule="exact"/>
      <w:ind w:firstLine="70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6538F1"/>
    <w:rPr>
      <w:rFonts w:ascii="Times New Roman" w:hAnsi="Times New Roman" w:cs="Times New Roman"/>
      <w:sz w:val="26"/>
      <w:szCs w:val="26"/>
    </w:rPr>
  </w:style>
  <w:style w:type="character" w:customStyle="1" w:styleId="3Exact">
    <w:name w:val="Основной текст (3) Exact"/>
    <w:basedOn w:val="a0"/>
    <w:rsid w:val="00653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styleId="a3">
    <w:name w:val="header"/>
    <w:basedOn w:val="a"/>
    <w:link w:val="a4"/>
    <w:uiPriority w:val="99"/>
    <w:unhideWhenUsed/>
    <w:rsid w:val="009F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3F58"/>
  </w:style>
  <w:style w:type="paragraph" w:styleId="a5">
    <w:name w:val="footer"/>
    <w:basedOn w:val="a"/>
    <w:link w:val="a6"/>
    <w:uiPriority w:val="99"/>
    <w:unhideWhenUsed/>
    <w:rsid w:val="009F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3F58"/>
  </w:style>
  <w:style w:type="paragraph" w:styleId="a7">
    <w:name w:val="Balloon Text"/>
    <w:basedOn w:val="a"/>
    <w:link w:val="a8"/>
    <w:uiPriority w:val="99"/>
    <w:semiHidden/>
    <w:unhideWhenUsed/>
    <w:rsid w:val="0075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4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538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538F1"/>
    <w:pPr>
      <w:widowControl w:val="0"/>
      <w:autoSpaceDE w:val="0"/>
      <w:autoSpaceDN w:val="0"/>
      <w:adjustRightInd w:val="0"/>
      <w:spacing w:after="0" w:line="324" w:lineRule="exact"/>
      <w:ind w:firstLine="70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6538F1"/>
    <w:rPr>
      <w:rFonts w:ascii="Times New Roman" w:hAnsi="Times New Roman" w:cs="Times New Roman"/>
      <w:sz w:val="26"/>
      <w:szCs w:val="26"/>
    </w:rPr>
  </w:style>
  <w:style w:type="character" w:customStyle="1" w:styleId="3Exact">
    <w:name w:val="Основной текст (3) Exact"/>
    <w:basedOn w:val="a0"/>
    <w:rsid w:val="00653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styleId="a3">
    <w:name w:val="header"/>
    <w:basedOn w:val="a"/>
    <w:link w:val="a4"/>
    <w:uiPriority w:val="99"/>
    <w:unhideWhenUsed/>
    <w:rsid w:val="009F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3F58"/>
  </w:style>
  <w:style w:type="paragraph" w:styleId="a5">
    <w:name w:val="footer"/>
    <w:basedOn w:val="a"/>
    <w:link w:val="a6"/>
    <w:uiPriority w:val="99"/>
    <w:unhideWhenUsed/>
    <w:rsid w:val="009F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3F58"/>
  </w:style>
  <w:style w:type="paragraph" w:styleId="a7">
    <w:name w:val="Balloon Text"/>
    <w:basedOn w:val="a"/>
    <w:link w:val="a8"/>
    <w:uiPriority w:val="99"/>
    <w:semiHidden/>
    <w:unhideWhenUsed/>
    <w:rsid w:val="0075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4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1</cp:lastModifiedBy>
  <cp:revision>13</cp:revision>
  <dcterms:created xsi:type="dcterms:W3CDTF">2018-06-18T12:35:00Z</dcterms:created>
  <dcterms:modified xsi:type="dcterms:W3CDTF">2018-06-24T07:28:00Z</dcterms:modified>
</cp:coreProperties>
</file>