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ПРАВКА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</w:t>
      </w:r>
      <w:proofErr w:type="gramStart"/>
      <w:r w:rsidRPr="00C820F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</w:t>
      </w:r>
    </w:p>
    <w:p w:rsidR="000A7E55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444">
        <w:rPr>
          <w:rFonts w:ascii="Times New Roman" w:hAnsi="Times New Roman" w:cs="Times New Roman"/>
          <w:sz w:val="28"/>
          <w:szCs w:val="28"/>
          <w:u w:val="single"/>
        </w:rPr>
        <w:t xml:space="preserve">Мусульманская религиозная организация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«Профессиональная образовательная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Мамадышское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медресе </w:t>
      </w:r>
      <w:r w:rsidRPr="00EF4444">
        <w:rPr>
          <w:rFonts w:ascii="Times New Roman" w:hAnsi="Times New Roman" w:cs="Times New Roman"/>
          <w:sz w:val="28"/>
          <w:szCs w:val="28"/>
          <w:u w:val="single"/>
        </w:rPr>
        <w:t xml:space="preserve"> Централизованной религиозной организации – Духовного управления мусульман Республики Татарстан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20F1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соискателя лицензии (лицензиата))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20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20F1">
        <w:rPr>
          <w:rFonts w:ascii="Times New Roman" w:hAnsi="Times New Roman" w:cs="Times New Roman"/>
          <w:sz w:val="18"/>
          <w:szCs w:val="18"/>
        </w:rPr>
        <w:t xml:space="preserve"> (указывается полное наименование филиала </w:t>
      </w:r>
      <w:r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Pr="00C820F1">
        <w:rPr>
          <w:rFonts w:ascii="Times New Roman" w:hAnsi="Times New Roman" w:cs="Times New Roman"/>
          <w:sz w:val="18"/>
          <w:szCs w:val="18"/>
        </w:rPr>
        <w:t>соискателя лицензии (лицензиата))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 xml:space="preserve">Раздел   1.   Обеспечение   образовательной   деятельности  </w:t>
      </w:r>
      <w:proofErr w:type="gramStart"/>
      <w:r w:rsidRPr="00C820F1">
        <w:rPr>
          <w:rFonts w:ascii="Times New Roman" w:hAnsi="Times New Roman" w:cs="Times New Roman"/>
          <w:sz w:val="28"/>
          <w:szCs w:val="28"/>
        </w:rPr>
        <w:t>оснащенными</w:t>
      </w:r>
      <w:proofErr w:type="gramEnd"/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зданиями, строения</w:t>
      </w:r>
      <w:r>
        <w:rPr>
          <w:rFonts w:ascii="Times New Roman" w:hAnsi="Times New Roman" w:cs="Times New Roman"/>
          <w:sz w:val="28"/>
          <w:szCs w:val="28"/>
        </w:rPr>
        <w:t>ми, сооружениями и</w:t>
      </w:r>
      <w:r w:rsidRPr="00C820F1">
        <w:rPr>
          <w:rFonts w:ascii="Times New Roman" w:hAnsi="Times New Roman" w:cs="Times New Roman"/>
          <w:sz w:val="28"/>
          <w:szCs w:val="28"/>
        </w:rPr>
        <w:t xml:space="preserve"> помещениями </w:t>
      </w:r>
    </w:p>
    <w:p w:rsidR="000A7E55" w:rsidRDefault="000A7E55" w:rsidP="000A7E55">
      <w:pPr>
        <w:pStyle w:val="ConsPlusNormal"/>
        <w:jc w:val="both"/>
        <w:rPr>
          <w:sz w:val="18"/>
          <w:szCs w:val="1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3685"/>
        <w:gridCol w:w="1985"/>
        <w:gridCol w:w="1984"/>
        <w:gridCol w:w="1560"/>
        <w:gridCol w:w="1842"/>
        <w:gridCol w:w="1843"/>
      </w:tblGrid>
      <w:tr w:rsidR="000A7E55" w:rsidRPr="00C820F1" w:rsidTr="004078DD">
        <w:trPr>
          <w:trHeight w:val="5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Адрес    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местоп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индекса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здания,  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строения,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сооружения,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Назначение оснащенных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зданий, строений,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сооружений, помещений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(учебные, </w:t>
            </w:r>
            <w:proofErr w:type="spellStart"/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лабораторные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административные,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подсобные, помещения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для занятия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культурой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 спортом, для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обеспечения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обучающихся,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воспитанников и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работников питанием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 медицинским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обслуживанием, иное)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 указанием площади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(кв. м)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или иное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вещное право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(оперативное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ведение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аренда,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субаренда,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безвозмездное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Полное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наименование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собственника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(арендодателя,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ссудодателя)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объекта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недвижимого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имущества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Документ -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возникн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реквизиты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сроки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 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номер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Номер з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ре-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гистрации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Едином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венном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 на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сделок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ним     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2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6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7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8    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94730D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a3"/>
              <w:jc w:val="center"/>
            </w:pPr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Учебное-244,5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Административное-141,3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Общежитие-97,5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Столовая-50.5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Санузел-34,4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Pr="00032A12" w:rsidRDefault="000A7E55" w:rsidP="004078DD">
            <w:pPr>
              <w:pStyle w:val="a3"/>
              <w:jc w:val="center"/>
              <w:rPr>
                <w:sz w:val="28"/>
                <w:szCs w:val="28"/>
              </w:rPr>
            </w:pPr>
            <w:r w:rsidRPr="00032A12">
              <w:rPr>
                <w:sz w:val="28"/>
                <w:szCs w:val="28"/>
              </w:rPr>
              <w:t>Библиотека -31,0 кв</w:t>
            </w:r>
            <w:proofErr w:type="gramStart"/>
            <w:r w:rsidRPr="00032A12">
              <w:rPr>
                <w:sz w:val="28"/>
                <w:szCs w:val="28"/>
              </w:rPr>
              <w:t>.м</w:t>
            </w:r>
            <w:proofErr w:type="gramEnd"/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3955C2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Мусульман-ская</w:t>
            </w:r>
            <w:proofErr w:type="spellEnd"/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религиозная организация – учреждение среднего профессионального религиозного образования –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Мамадышское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медресе 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16:26:340118:0105:0054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16-16-19/005/2008-433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94730D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Всего (кв. м):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X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X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X     </w:t>
            </w:r>
          </w:p>
        </w:tc>
      </w:tr>
    </w:tbl>
    <w:p w:rsidR="000A7E55" w:rsidRDefault="000A7E55" w:rsidP="000A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 2</w:t>
      </w:r>
      <w:r w:rsidRPr="00C820F1">
        <w:rPr>
          <w:rFonts w:ascii="Times New Roman" w:hAnsi="Times New Roman" w:cs="Times New Roman"/>
          <w:sz w:val="28"/>
          <w:szCs w:val="28"/>
        </w:rPr>
        <w:t>.   Обеспечение   образовательной   деятельности  территориями</w:t>
      </w:r>
    </w:p>
    <w:p w:rsidR="000A7E55" w:rsidRDefault="000A7E55" w:rsidP="000A7E55">
      <w:pPr>
        <w:pStyle w:val="ConsPlusNormal"/>
        <w:jc w:val="both"/>
        <w:rPr>
          <w:sz w:val="18"/>
          <w:szCs w:val="18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3685"/>
        <w:gridCol w:w="1985"/>
        <w:gridCol w:w="1984"/>
        <w:gridCol w:w="1560"/>
        <w:gridCol w:w="1842"/>
        <w:gridCol w:w="2268"/>
      </w:tblGrid>
      <w:tr w:rsidR="000A7E55" w:rsidRPr="00C820F1" w:rsidTr="004078DD">
        <w:trPr>
          <w:trHeight w:val="5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N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Адрес    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местоп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индекса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автодром, земельный участок, стадион и др.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 указанием площади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(кв. м)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или иное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вещное право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(оперативное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ведение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аренда,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субаренда,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безвозмездное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Полное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наименование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собственника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(арендодателя,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ссудодателя)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объекта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недвижимого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имущества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Документ -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возникн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вения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права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указыва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реквизиты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сроки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(или 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номер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Номер з</w:t>
            </w: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ре-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гистрации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Едином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венном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 на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недвижимое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сделок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ним     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2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 3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5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6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7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8    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медресе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Мусульман-ская</w:t>
            </w:r>
            <w:proofErr w:type="spellEnd"/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религиозная организация – учреждение среднего профессионального религиозного образования –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Мамадышское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медресе  Централизованной религиозной 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– Духовного управления мусульман Республики Татарстан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16:26:34 01 18:0110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16-16-19/005/2008-432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Всего (кв. м):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X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X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X     </w:t>
            </w:r>
          </w:p>
        </w:tc>
      </w:tr>
    </w:tbl>
    <w:p w:rsidR="000A7E55" w:rsidRPr="00C820F1" w:rsidRDefault="000A7E55" w:rsidP="000A7E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55" w:rsidRPr="00563F25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3</w:t>
      </w:r>
      <w:r w:rsidRPr="00C820F1">
        <w:rPr>
          <w:rFonts w:ascii="Times New Roman" w:hAnsi="Times New Roman" w:cs="Times New Roman"/>
          <w:sz w:val="28"/>
          <w:szCs w:val="28"/>
        </w:rPr>
        <w:t xml:space="preserve">.  Обеспечение  образовательной  деятельности  </w:t>
      </w:r>
    </w:p>
    <w:p w:rsidR="000A7E55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</w:t>
      </w:r>
      <w:r w:rsidRPr="00563F25">
        <w:rPr>
          <w:rFonts w:ascii="Times New Roman" w:hAnsi="Times New Roman" w:cs="Times New Roman"/>
          <w:sz w:val="28"/>
          <w:szCs w:val="28"/>
        </w:rPr>
        <w:t xml:space="preserve"> для охраны здоровья </w:t>
      </w:r>
      <w:proofErr w:type="gramStart"/>
      <w:r w:rsidRPr="00563F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701"/>
        <w:gridCol w:w="3260"/>
        <w:gridCol w:w="2126"/>
        <w:gridCol w:w="2127"/>
        <w:gridCol w:w="1701"/>
        <w:gridCol w:w="1984"/>
      </w:tblGrid>
      <w:tr w:rsidR="000A7E55" w:rsidRPr="00C820F1" w:rsidTr="004078DD">
        <w:trPr>
          <w:trHeight w:val="12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Помещения для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охраны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Адрес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(местоположение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индекса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помещений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 указанием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площади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(кв. м)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Собственность или иное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вещное право (оперативное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управление, хозяйственное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, аренда, субаренда,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Полное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собственника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(арендодателя,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ссудодателя)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объекта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недвижимого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имущества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-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основание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права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(указываются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реквизиты и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сроки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действия)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(или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условный)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номер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объекта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Номер записи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регистрации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Едином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реестре права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недвижимое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имущество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сделок с ним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3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    4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8       </w:t>
            </w:r>
          </w:p>
        </w:tc>
      </w:tr>
      <w:tr w:rsidR="000A7E55" w:rsidRPr="00C820F1" w:rsidTr="004078DD">
        <w:trPr>
          <w:trHeight w:val="9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Помещения для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первичной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санитарной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обучающимися периодических медицинских осмотров и диспансеризации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 28,6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Мусульман-ская</w:t>
            </w:r>
            <w:proofErr w:type="spellEnd"/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религиозная организация – 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среднего профессионального религиозного образования –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Мамадышское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медресе 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16:26:340118:0105:0054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16-16-19/005/2008-433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E55" w:rsidRPr="00C820F1" w:rsidTr="004078DD">
        <w:trPr>
          <w:trHeight w:val="8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Помещения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 50,5 кв.м.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Мусульман-ская</w:t>
            </w:r>
            <w:proofErr w:type="spellEnd"/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религиозная организация – учреждение среднего профессионального религиозного образования –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Мамадышское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медресе  Централизованной религиозной организации – Духовного управления мусульман Республики Татарстан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16:26:340118:0105:0054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16-16-19/005/2008-433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E55" w:rsidRDefault="000A7E55" w:rsidP="000A7E55">
      <w:pPr>
        <w:pStyle w:val="ConsPlusNormal"/>
        <w:jc w:val="both"/>
        <w:rPr>
          <w:sz w:val="16"/>
          <w:szCs w:val="16"/>
        </w:rPr>
      </w:pPr>
    </w:p>
    <w:p w:rsidR="000A7E55" w:rsidRDefault="000A7E55" w:rsidP="000A7E55">
      <w:pPr>
        <w:pStyle w:val="ConsPlusNormal"/>
        <w:jc w:val="both"/>
        <w:rPr>
          <w:sz w:val="16"/>
          <w:szCs w:val="16"/>
        </w:rPr>
      </w:pPr>
    </w:p>
    <w:p w:rsidR="000A7E55" w:rsidRDefault="000A7E55" w:rsidP="000A7E55">
      <w:pPr>
        <w:pStyle w:val="ConsPlusNormal"/>
        <w:jc w:val="both"/>
        <w:rPr>
          <w:sz w:val="16"/>
          <w:szCs w:val="16"/>
        </w:rPr>
      </w:pP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C820F1">
        <w:rPr>
          <w:rFonts w:ascii="Times New Roman" w:hAnsi="Times New Roman" w:cs="Times New Roman"/>
          <w:sz w:val="28"/>
          <w:szCs w:val="28"/>
        </w:rPr>
        <w:t xml:space="preserve">. Обеспечение образовательного процесса </w:t>
      </w:r>
      <w:proofErr w:type="gramStart"/>
      <w:r w:rsidRPr="00C820F1">
        <w:rPr>
          <w:rFonts w:ascii="Times New Roman" w:hAnsi="Times New Roman" w:cs="Times New Roman"/>
          <w:sz w:val="28"/>
          <w:szCs w:val="28"/>
        </w:rPr>
        <w:t>оборудованными</w:t>
      </w:r>
      <w:proofErr w:type="gramEnd"/>
      <w:r w:rsidRPr="00C820F1">
        <w:rPr>
          <w:rFonts w:ascii="Times New Roman" w:hAnsi="Times New Roman" w:cs="Times New Roman"/>
          <w:sz w:val="28"/>
          <w:szCs w:val="28"/>
        </w:rPr>
        <w:t xml:space="preserve"> учебными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кабинетами,   объектами  для  проведения  практических  занятий,  объектами</w:t>
      </w:r>
    </w:p>
    <w:p w:rsidR="000A7E55" w:rsidRPr="00C820F1" w:rsidRDefault="000A7E55" w:rsidP="000A7E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0F1">
        <w:rPr>
          <w:rFonts w:ascii="Times New Roman" w:hAnsi="Times New Roman" w:cs="Times New Roman"/>
          <w:sz w:val="28"/>
          <w:szCs w:val="28"/>
        </w:rPr>
        <w:t>физической культуры и спорта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F1">
        <w:rPr>
          <w:rFonts w:ascii="Times New Roman" w:hAnsi="Times New Roman" w:cs="Times New Roman"/>
          <w:sz w:val="28"/>
          <w:szCs w:val="28"/>
        </w:rPr>
        <w:t>программам</w:t>
      </w:r>
    </w:p>
    <w:p w:rsidR="000A7E55" w:rsidRPr="00C820F1" w:rsidRDefault="000A7E55" w:rsidP="000A7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2"/>
        <w:gridCol w:w="3249"/>
        <w:gridCol w:w="3119"/>
        <w:gridCol w:w="2977"/>
        <w:gridCol w:w="2551"/>
        <w:gridCol w:w="2552"/>
      </w:tblGrid>
      <w:tr w:rsidR="000A7E55" w:rsidRPr="00C820F1" w:rsidTr="004078DD">
        <w:trPr>
          <w:trHeight w:val="2160"/>
          <w:tblCellSpacing w:w="5" w:type="nil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Уровень,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вид, подвид образования, наименование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образовательной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специальность,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профессия,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 предмета,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дисциплины (модуля) в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>соответствии с учебным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планом       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оборудованных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учебных кабинетов,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объектов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для проведения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практических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занятий, объектов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физической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культуры и спорта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 перечнем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основного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оборудования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Адрес (местоположение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индекса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учебных кабинетов,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объектов для проведения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практических занятий,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объектов физической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культуры и спорта (с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указанием номера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помещения в соответствии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 документами </w:t>
            </w:r>
            <w:r w:rsidRPr="009B6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бюро    </w:t>
            </w:r>
            <w:r w:rsidRPr="009B6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       технической       </w:t>
            </w:r>
            <w:r w:rsidRPr="009B6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  <w:t xml:space="preserve">     инвентаризации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Собственность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иное вещное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право 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(оперативное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управление,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хозяйственное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ведение),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аренда,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субаренда,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безвозмездное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пользование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Документ -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основание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возникновения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права 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(указываются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реквизиты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 сроки    </w:t>
            </w:r>
            <w:r w:rsidRPr="00C820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действия)   </w:t>
            </w:r>
          </w:p>
        </w:tc>
      </w:tr>
      <w:tr w:rsidR="000A7E55" w:rsidRPr="00C820F1" w:rsidTr="004078DD">
        <w:trPr>
          <w:tblCellSpacing w:w="5" w:type="nil"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 2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3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     4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 5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      6       </w:t>
            </w:r>
          </w:p>
        </w:tc>
      </w:tr>
      <w:tr w:rsidR="000A7E55" w:rsidRPr="00C820F1" w:rsidTr="004078DD">
        <w:trPr>
          <w:trHeight w:val="1080"/>
          <w:tblCellSpacing w:w="5" w:type="nil"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820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образование. Дополнительное образование детей и взрослых «Подготовка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поступающих в медресе»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F557CC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1.Кабинет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7E55" w:rsidRPr="00F557CC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ученической мебели на </w:t>
            </w:r>
            <w:r w:rsidRPr="00F557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учительской мебели на 1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Pr="00F557CC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27D">
              <w:rPr>
                <w:rFonts w:ascii="Times New Roman" w:hAnsi="Times New Roman" w:cs="Times New Roman"/>
                <w:sz w:val="28"/>
                <w:szCs w:val="28"/>
              </w:rPr>
              <w:t>Теливизор</w:t>
            </w:r>
            <w:proofErr w:type="spellEnd"/>
            <w:r w:rsidRPr="00AD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2.Лекционный зал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 на 70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учительской мебели на 1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Проекторный экран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454058</w:t>
            </w:r>
          </w:p>
        </w:tc>
      </w:tr>
      <w:tr w:rsidR="000A7E55" w:rsidRPr="00C820F1" w:rsidTr="004078DD">
        <w:trPr>
          <w:trHeight w:val="1080"/>
          <w:tblCellSpacing w:w="5" w:type="nil"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образование. Дополнительное профессиональное образование «Повышение квалификации по профилю образовательных программ, реализуемых в медресе»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A7E55" w:rsidRPr="00F557CC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ученической мебели на </w:t>
            </w:r>
            <w:r w:rsidRPr="00F557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учительской мебели на 1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Pr="00F557CC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B44">
              <w:rPr>
                <w:rFonts w:ascii="Times New Roman" w:hAnsi="Times New Roman" w:cs="Times New Roman"/>
                <w:sz w:val="28"/>
                <w:szCs w:val="28"/>
              </w:rPr>
              <w:t>Теливизор</w:t>
            </w:r>
            <w:proofErr w:type="spellEnd"/>
            <w:r w:rsidRPr="00C11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2.Лекционный зал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ученической мебели на 70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учительской мебели на 1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Проекторный экран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22190, Республика Татарстан, </w:t>
            </w:r>
            <w:proofErr w:type="gram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Мамадыш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 xml:space="preserve">, ул. М. </w:t>
            </w:r>
            <w:proofErr w:type="spellStart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Pr="003955C2">
              <w:rPr>
                <w:rFonts w:ascii="Times New Roman" w:hAnsi="Times New Roman" w:cs="Times New Roman"/>
                <w:sz w:val="28"/>
                <w:szCs w:val="28"/>
              </w:rPr>
              <w:t>, д. 8/28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55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09.02.2012.</w:t>
            </w:r>
          </w:p>
          <w:p w:rsidR="000A7E55" w:rsidRPr="00C820F1" w:rsidRDefault="000A7E55" w:rsidP="00407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Серии 16-АК 454058</w:t>
            </w:r>
          </w:p>
        </w:tc>
      </w:tr>
    </w:tbl>
    <w:p w:rsidR="00DC3124" w:rsidRDefault="00DC3124"/>
    <w:sectPr w:rsidR="00DC3124" w:rsidSect="000A7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E55"/>
    <w:rsid w:val="000A7E55"/>
    <w:rsid w:val="00DC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A7E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A7E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0A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1319</Words>
  <Characters>7523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2015-05-20T09:28:00Z</cp:lastPrinted>
  <dcterms:created xsi:type="dcterms:W3CDTF">2015-05-20T09:23:00Z</dcterms:created>
  <dcterms:modified xsi:type="dcterms:W3CDTF">2015-05-20T09:30:00Z</dcterms:modified>
</cp:coreProperties>
</file>